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702FD1" w14:textId="47828DA5" w:rsidR="0043672B" w:rsidRPr="0043672B" w:rsidRDefault="0043672B" w:rsidP="00FD3C09">
      <w:pPr>
        <w:pStyle w:val="mb-2"/>
        <w:spacing w:line="360" w:lineRule="auto"/>
        <w:rPr>
          <w:rFonts w:ascii="Montserrat SemiBold" w:hAnsi="Montserrat SemiBold"/>
          <w:b/>
          <w:bCs/>
          <w:sz w:val="32"/>
          <w:szCs w:val="32"/>
        </w:rPr>
      </w:pPr>
      <w:r w:rsidRPr="0043672B">
        <w:rPr>
          <w:rFonts w:ascii="Montserrat SemiBold" w:hAnsi="Montserrat SemiBold"/>
          <w:b/>
          <w:bCs/>
          <w:sz w:val="32"/>
          <w:szCs w:val="32"/>
        </w:rPr>
        <w:t>PLANET AI launcht JAIDE</w:t>
      </w:r>
      <w:r w:rsidR="002627AF">
        <w:rPr>
          <w:rFonts w:ascii="Montserrat SemiBold" w:hAnsi="Montserrat SemiBold"/>
          <w:b/>
          <w:bCs/>
          <w:sz w:val="32"/>
          <w:szCs w:val="32"/>
        </w:rPr>
        <w:br/>
      </w:r>
      <w:r w:rsidRPr="0043672B">
        <w:rPr>
          <w:rFonts w:ascii="Montserrat SemiBold" w:hAnsi="Montserrat SemiBold"/>
          <w:b/>
          <w:bCs/>
          <w:sz w:val="32"/>
          <w:szCs w:val="32"/>
        </w:rPr>
        <w:t xml:space="preserve">KI-Assistenz </w:t>
      </w:r>
      <w:r w:rsidRPr="00D80BAD">
        <w:rPr>
          <w:rFonts w:ascii="Montserrat SemiBold" w:hAnsi="Montserrat SemiBold"/>
          <w:b/>
          <w:bCs/>
          <w:sz w:val="32"/>
          <w:szCs w:val="32"/>
        </w:rPr>
        <w:t>„</w:t>
      </w:r>
      <w:r w:rsidRPr="0043672B">
        <w:rPr>
          <w:rFonts w:ascii="Montserrat SemiBold" w:hAnsi="Montserrat SemiBold"/>
          <w:b/>
          <w:bCs/>
          <w:sz w:val="32"/>
          <w:szCs w:val="32"/>
        </w:rPr>
        <w:t>Made in Germany</w:t>
      </w:r>
      <w:r w:rsidRPr="00D80BAD">
        <w:rPr>
          <w:rFonts w:ascii="Montserrat SemiBold" w:hAnsi="Montserrat SemiBold"/>
          <w:b/>
          <w:bCs/>
          <w:sz w:val="32"/>
          <w:szCs w:val="32"/>
        </w:rPr>
        <w:t>“</w:t>
      </w:r>
      <w:r w:rsidRPr="0043672B">
        <w:rPr>
          <w:rFonts w:ascii="Montserrat SemiBold" w:hAnsi="Montserrat SemiBold"/>
          <w:b/>
          <w:bCs/>
          <w:sz w:val="32"/>
          <w:szCs w:val="32"/>
        </w:rPr>
        <w:t xml:space="preserve"> macht Unternehmenswissen </w:t>
      </w:r>
      <w:r w:rsidR="001F456D">
        <w:rPr>
          <w:rFonts w:ascii="Montserrat SemiBold" w:hAnsi="Montserrat SemiBold"/>
          <w:b/>
          <w:bCs/>
          <w:sz w:val="32"/>
          <w:szCs w:val="32"/>
        </w:rPr>
        <w:t>intelligent</w:t>
      </w:r>
      <w:r w:rsidRPr="0043672B">
        <w:rPr>
          <w:rFonts w:ascii="Montserrat SemiBold" w:hAnsi="Montserrat SemiBold"/>
          <w:b/>
          <w:bCs/>
          <w:sz w:val="32"/>
          <w:szCs w:val="32"/>
        </w:rPr>
        <w:t xml:space="preserve"> nutzbar</w:t>
      </w:r>
    </w:p>
    <w:p w14:paraId="5FB4CEAF" w14:textId="76A3A52D" w:rsidR="00DF72B8" w:rsidRPr="00D80BAD" w:rsidRDefault="6D9F94E1" w:rsidP="00FD3C09">
      <w:pPr>
        <w:pStyle w:val="mb-2"/>
        <w:spacing w:line="360" w:lineRule="auto"/>
        <w:rPr>
          <w:rFonts w:ascii="Montserrat" w:hAnsi="Montserrat"/>
          <w:sz w:val="22"/>
          <w:szCs w:val="22"/>
        </w:rPr>
      </w:pPr>
      <w:r w:rsidRPr="00D80BAD">
        <w:rPr>
          <w:rFonts w:ascii="Montserrat" w:hAnsi="Montserrat"/>
          <w:i/>
          <w:iCs/>
          <w:sz w:val="22"/>
          <w:szCs w:val="22"/>
        </w:rPr>
        <w:t>Rostock</w:t>
      </w:r>
      <w:r w:rsidR="000B0987" w:rsidRPr="00D80BAD">
        <w:rPr>
          <w:rFonts w:ascii="Montserrat" w:hAnsi="Montserrat"/>
          <w:i/>
          <w:iCs/>
          <w:sz w:val="22"/>
          <w:szCs w:val="22"/>
        </w:rPr>
        <w:t xml:space="preserve">, </w:t>
      </w:r>
      <w:r w:rsidR="00662798" w:rsidRPr="00D80BAD">
        <w:rPr>
          <w:rFonts w:ascii="Montserrat" w:hAnsi="Montserrat"/>
          <w:i/>
          <w:iCs/>
          <w:sz w:val="22"/>
          <w:szCs w:val="22"/>
        </w:rPr>
        <w:t>03. November</w:t>
      </w:r>
      <w:r w:rsidR="000B0987" w:rsidRPr="00D80BAD">
        <w:rPr>
          <w:rFonts w:ascii="Montserrat" w:hAnsi="Montserrat"/>
          <w:i/>
          <w:iCs/>
          <w:sz w:val="22"/>
          <w:szCs w:val="22"/>
        </w:rPr>
        <w:t xml:space="preserve"> 2025</w:t>
      </w:r>
      <w:r w:rsidR="008A2B53" w:rsidRPr="00D80BAD">
        <w:rPr>
          <w:rFonts w:ascii="Montserrat" w:hAnsi="Montserrat"/>
          <w:i/>
          <w:iCs/>
          <w:sz w:val="22"/>
          <w:szCs w:val="22"/>
        </w:rPr>
        <w:t xml:space="preserve"> </w:t>
      </w:r>
      <w:r w:rsidRPr="00D80BAD">
        <w:rPr>
          <w:rFonts w:ascii="Montserrat" w:hAnsi="Montserrat"/>
          <w:sz w:val="22"/>
          <w:szCs w:val="22"/>
        </w:rPr>
        <w:t>–</w:t>
      </w:r>
      <w:r w:rsidR="00C33BA2">
        <w:rPr>
          <w:rFonts w:ascii="Montserrat" w:hAnsi="Montserrat"/>
          <w:sz w:val="22"/>
          <w:szCs w:val="22"/>
        </w:rPr>
        <w:t xml:space="preserve"> </w:t>
      </w:r>
      <w:r w:rsidR="00040B97" w:rsidRPr="00D80BAD">
        <w:rPr>
          <w:rFonts w:ascii="Montserrat" w:hAnsi="Montserrat"/>
          <w:sz w:val="22"/>
          <w:szCs w:val="22"/>
        </w:rPr>
        <w:t xml:space="preserve">PLANET AI erweitert </w:t>
      </w:r>
      <w:r w:rsidR="00C33BA2">
        <w:rPr>
          <w:rFonts w:ascii="Montserrat" w:hAnsi="Montserrat"/>
          <w:sz w:val="22"/>
          <w:szCs w:val="22"/>
        </w:rPr>
        <w:t>sein</w:t>
      </w:r>
      <w:r w:rsidR="00040B97" w:rsidRPr="00D80BAD">
        <w:rPr>
          <w:rFonts w:ascii="Montserrat" w:hAnsi="Montserrat"/>
          <w:sz w:val="22"/>
          <w:szCs w:val="22"/>
        </w:rPr>
        <w:t xml:space="preserve"> Produktportfolio um JAIDE, eine KI-Assistenz, die Unternehmenswissen intelligent zugänglich macht. Anders als generische Chatbots ist JAIDE auf Fachprozesse zugeschnitten und arbeitet mit spezialisierter Agenten-Architektur. Die Lösung läuft wahlweise on-</w:t>
      </w:r>
      <w:proofErr w:type="spellStart"/>
      <w:r w:rsidR="00040B97" w:rsidRPr="00D80BAD">
        <w:rPr>
          <w:rFonts w:ascii="Montserrat" w:hAnsi="Montserrat"/>
          <w:sz w:val="22"/>
          <w:szCs w:val="22"/>
        </w:rPr>
        <w:t>premises</w:t>
      </w:r>
      <w:proofErr w:type="spellEnd"/>
      <w:r w:rsidR="00965701">
        <w:rPr>
          <w:rFonts w:ascii="Montserrat" w:hAnsi="Montserrat"/>
          <w:sz w:val="22"/>
          <w:szCs w:val="22"/>
        </w:rPr>
        <w:t xml:space="preserve"> (lokal beim Kunden)</w:t>
      </w:r>
      <w:r w:rsidR="00040B97" w:rsidRPr="00D80BAD">
        <w:rPr>
          <w:rFonts w:ascii="Montserrat" w:hAnsi="Montserrat"/>
          <w:sz w:val="22"/>
          <w:szCs w:val="22"/>
        </w:rPr>
        <w:t>, in der Private Cloud oder hybrid für volle Datensouveränität</w:t>
      </w:r>
      <w:r w:rsidR="001E70F2">
        <w:rPr>
          <w:rFonts w:ascii="Montserrat" w:hAnsi="Montserrat"/>
          <w:sz w:val="22"/>
          <w:szCs w:val="22"/>
        </w:rPr>
        <w:t>,</w:t>
      </w:r>
      <w:r w:rsidR="00040B97" w:rsidRPr="00D80BAD">
        <w:rPr>
          <w:rFonts w:ascii="Montserrat" w:hAnsi="Montserrat"/>
          <w:sz w:val="22"/>
          <w:szCs w:val="22"/>
        </w:rPr>
        <w:t xml:space="preserve"> ohne Abhängigkeit von US-Cloud-Anbietern</w:t>
      </w:r>
      <w:r w:rsidR="710E9B13" w:rsidRPr="00D80BAD">
        <w:rPr>
          <w:rFonts w:ascii="Montserrat" w:hAnsi="Montserrat"/>
          <w:sz w:val="22"/>
          <w:szCs w:val="22"/>
        </w:rPr>
        <w:t>.</w:t>
      </w:r>
      <w:r w:rsidR="48D1DEA6" w:rsidRPr="00D80BAD">
        <w:rPr>
          <w:rFonts w:ascii="Montserrat" w:hAnsi="Montserrat"/>
          <w:sz w:val="22"/>
          <w:szCs w:val="22"/>
        </w:rPr>
        <w:t xml:space="preserve"> </w:t>
      </w:r>
    </w:p>
    <w:p w14:paraId="3CAC1CAF" w14:textId="77777777" w:rsidR="004C219B" w:rsidRPr="004C219B" w:rsidRDefault="004C219B" w:rsidP="00FD3C09">
      <w:pPr>
        <w:pStyle w:val="mb-2"/>
        <w:spacing w:line="360" w:lineRule="auto"/>
        <w:rPr>
          <w:rFonts w:ascii="Montserrat" w:hAnsi="Montserrat"/>
          <w:b/>
          <w:bCs/>
        </w:rPr>
      </w:pPr>
      <w:r w:rsidRPr="004C219B">
        <w:rPr>
          <w:rFonts w:ascii="Montserrat" w:hAnsi="Montserrat"/>
          <w:b/>
          <w:bCs/>
        </w:rPr>
        <w:t>Von der Suche zur Antwort: KI, die Prozesse versteht</w:t>
      </w:r>
    </w:p>
    <w:p w14:paraId="32FA9344" w14:textId="380C000D" w:rsidR="00D31FC3" w:rsidRPr="00D80BAD" w:rsidRDefault="00A5445E" w:rsidP="00FD3C09">
      <w:pPr>
        <w:pStyle w:val="mb-2"/>
        <w:spacing w:line="360" w:lineRule="auto"/>
        <w:rPr>
          <w:rFonts w:ascii="Montserrat" w:hAnsi="Montserrat"/>
          <w:sz w:val="22"/>
          <w:szCs w:val="22"/>
        </w:rPr>
      </w:pPr>
      <w:r w:rsidRPr="2DA7F7A7">
        <w:rPr>
          <w:rFonts w:ascii="Montserrat" w:hAnsi="Montserrat"/>
          <w:sz w:val="22"/>
          <w:szCs w:val="22"/>
        </w:rPr>
        <w:t xml:space="preserve">„JAIDE ist kein weiterer Chatbot“, erklärt Jesper Kleinjohann, CEO der PLANET AI GmbH. „Unsere Lösung nutzt spezialisierte KI-Agenten, die arbeitsteilig zusammenarbeiten. </w:t>
      </w:r>
      <w:r w:rsidR="1FBA4EB0" w:rsidRPr="2DA7F7A7">
        <w:rPr>
          <w:rFonts w:ascii="Montserrat" w:hAnsi="Montserrat"/>
          <w:sz w:val="22"/>
          <w:szCs w:val="22"/>
        </w:rPr>
        <w:t xml:space="preserve">Beispielsweise </w:t>
      </w:r>
      <w:r w:rsidRPr="2DA7F7A7">
        <w:rPr>
          <w:rFonts w:ascii="Montserrat" w:hAnsi="Montserrat"/>
          <w:sz w:val="22"/>
          <w:szCs w:val="22"/>
        </w:rPr>
        <w:t xml:space="preserve">versteht </w:t>
      </w:r>
      <w:r w:rsidR="792623F1" w:rsidRPr="2DA7F7A7">
        <w:rPr>
          <w:rFonts w:ascii="Montserrat" w:hAnsi="Montserrat"/>
          <w:sz w:val="22"/>
          <w:szCs w:val="22"/>
        </w:rPr>
        <w:t xml:space="preserve">ein Agent </w:t>
      </w:r>
      <w:r w:rsidRPr="2DA7F7A7">
        <w:rPr>
          <w:rFonts w:ascii="Montserrat" w:hAnsi="Montserrat"/>
          <w:sz w:val="22"/>
          <w:szCs w:val="22"/>
        </w:rPr>
        <w:t xml:space="preserve">die Dokumente, ein weiterer kennt </w:t>
      </w:r>
      <w:r w:rsidR="009E368F" w:rsidRPr="2DA7F7A7">
        <w:rPr>
          <w:rFonts w:ascii="Montserrat" w:hAnsi="Montserrat"/>
          <w:sz w:val="22"/>
          <w:szCs w:val="22"/>
        </w:rPr>
        <w:t>den</w:t>
      </w:r>
      <w:r w:rsidRPr="2DA7F7A7">
        <w:rPr>
          <w:rFonts w:ascii="Montserrat" w:hAnsi="Montserrat"/>
          <w:sz w:val="22"/>
          <w:szCs w:val="22"/>
        </w:rPr>
        <w:t xml:space="preserve"> Fachprozess</w:t>
      </w:r>
      <w:r w:rsidR="00D23E5C" w:rsidRPr="2DA7F7A7">
        <w:rPr>
          <w:rFonts w:ascii="Montserrat" w:hAnsi="Montserrat"/>
          <w:sz w:val="22"/>
          <w:szCs w:val="22"/>
        </w:rPr>
        <w:t xml:space="preserve"> und </w:t>
      </w:r>
      <w:r w:rsidRPr="2DA7F7A7">
        <w:rPr>
          <w:rFonts w:ascii="Montserrat" w:hAnsi="Montserrat"/>
          <w:sz w:val="22"/>
          <w:szCs w:val="22"/>
        </w:rPr>
        <w:t>ein dritter bindet externe Tools ein</w:t>
      </w:r>
      <w:r w:rsidR="00ED2FFD" w:rsidRPr="2DA7F7A7">
        <w:rPr>
          <w:rFonts w:ascii="Montserrat" w:hAnsi="Montserrat"/>
          <w:sz w:val="22"/>
          <w:szCs w:val="22"/>
        </w:rPr>
        <w:t xml:space="preserve">, zum Beispiel </w:t>
      </w:r>
      <w:r w:rsidR="00D26BD4" w:rsidRPr="2DA7F7A7">
        <w:rPr>
          <w:rFonts w:ascii="Montserrat" w:hAnsi="Montserrat"/>
          <w:sz w:val="22"/>
          <w:szCs w:val="22"/>
        </w:rPr>
        <w:t>fachspezifische Quellen</w:t>
      </w:r>
      <w:r w:rsidRPr="2DA7F7A7">
        <w:rPr>
          <w:rFonts w:ascii="Montserrat" w:hAnsi="Montserrat"/>
          <w:sz w:val="22"/>
          <w:szCs w:val="22"/>
        </w:rPr>
        <w:t>. Diese Orchestrierung liefert deutlich präzisere Ergebnisse als ein generisches Einzelmodell.“</w:t>
      </w:r>
      <w:r w:rsidR="00D31FC3" w:rsidRPr="2DA7F7A7">
        <w:rPr>
          <w:rFonts w:ascii="Montserrat" w:hAnsi="Montserrat"/>
          <w:sz w:val="22"/>
          <w:szCs w:val="22"/>
        </w:rPr>
        <w:t xml:space="preserve"> </w:t>
      </w:r>
    </w:p>
    <w:p w14:paraId="42F71C8B" w14:textId="6AAE3013" w:rsidR="00142106" w:rsidRPr="00D80BAD" w:rsidRDefault="00142106" w:rsidP="00FD3C09">
      <w:pPr>
        <w:pStyle w:val="mb-2"/>
        <w:spacing w:line="360" w:lineRule="auto"/>
        <w:rPr>
          <w:rFonts w:ascii="Montserrat" w:hAnsi="Montserrat"/>
          <w:sz w:val="22"/>
          <w:szCs w:val="22"/>
        </w:rPr>
      </w:pPr>
      <w:r w:rsidRPr="00D80BAD">
        <w:rPr>
          <w:rFonts w:ascii="Montserrat" w:hAnsi="Montserrat"/>
          <w:sz w:val="22"/>
          <w:szCs w:val="22"/>
        </w:rPr>
        <w:t>Eine zentrale Innovation von JAIDE sind die strukturierten Workflows. Statt Nutzende mit frei formulierbaren Prompts allein zu lassen, führt JAIDE durch vorgefertigte, branchenspezifische Arbeitsabläufe. Das Ergebnis: gleichbleibend hohe Qualität unabhängig von der technischen Affinität der Anwendenden.</w:t>
      </w:r>
    </w:p>
    <w:p w14:paraId="60042675" w14:textId="77777777" w:rsidR="002A5D92" w:rsidRPr="002A5D92" w:rsidRDefault="002A5D92" w:rsidP="00FD3C09">
      <w:pPr>
        <w:pStyle w:val="mb-2"/>
        <w:spacing w:line="360" w:lineRule="auto"/>
        <w:rPr>
          <w:rFonts w:ascii="Montserrat" w:hAnsi="Montserrat"/>
          <w:b/>
          <w:bCs/>
        </w:rPr>
      </w:pPr>
      <w:r w:rsidRPr="002A5D92">
        <w:rPr>
          <w:rFonts w:ascii="Montserrat" w:hAnsi="Montserrat"/>
          <w:b/>
          <w:bCs/>
        </w:rPr>
        <w:t>Synergieeffekt: JAIDE profitiert von IDA-Datenqualität</w:t>
      </w:r>
    </w:p>
    <w:p w14:paraId="6B114032" w14:textId="6820F3EE" w:rsidR="003D0905" w:rsidRPr="00D80BAD" w:rsidRDefault="001F483B" w:rsidP="00FD3C09">
      <w:pPr>
        <w:pStyle w:val="mb-2"/>
        <w:spacing w:line="360" w:lineRule="auto"/>
        <w:rPr>
          <w:rFonts w:ascii="Montserrat" w:hAnsi="Montserrat"/>
          <w:sz w:val="22"/>
          <w:szCs w:val="22"/>
        </w:rPr>
      </w:pPr>
      <w:r w:rsidRPr="2DA7F7A7">
        <w:rPr>
          <w:rFonts w:ascii="Montserrat" w:hAnsi="Montserrat"/>
          <w:sz w:val="22"/>
          <w:szCs w:val="22"/>
        </w:rPr>
        <w:t xml:space="preserve">Ein entscheidender Vorteil ist die Integration mit IDA, der bewährten Dokumentenverarbeitungslösung von PLANET AI. Während andere KI-Assistenten auf fehlerhafte OCR-Ergebnisse oder unstrukturierte PDFs zugreifen, arbeitet JAIDE mit strukturierten Daten. </w:t>
      </w:r>
      <w:r w:rsidR="009F0D56" w:rsidRPr="2DA7F7A7">
        <w:rPr>
          <w:rFonts w:ascii="Montserrat" w:hAnsi="Montserrat"/>
          <w:sz w:val="22"/>
          <w:szCs w:val="22"/>
        </w:rPr>
        <w:t>„Besonders in regulierten Branchen wie</w:t>
      </w:r>
      <w:r w:rsidR="00DC49C1" w:rsidRPr="2DA7F7A7">
        <w:rPr>
          <w:rFonts w:ascii="Montserrat" w:hAnsi="Montserrat"/>
          <w:sz w:val="22"/>
          <w:szCs w:val="22"/>
        </w:rPr>
        <w:t xml:space="preserve"> </w:t>
      </w:r>
      <w:r w:rsidR="00DC49C1" w:rsidRPr="2DA7F7A7">
        <w:rPr>
          <w:rFonts w:ascii="Montserrat" w:hAnsi="Montserrat"/>
          <w:sz w:val="22"/>
          <w:szCs w:val="22"/>
        </w:rPr>
        <w:lastRenderedPageBreak/>
        <w:t>in der öffentlichen Verwaltung</w:t>
      </w:r>
      <w:r w:rsidR="009F0D56" w:rsidRPr="2DA7F7A7">
        <w:rPr>
          <w:rFonts w:ascii="Montserrat" w:hAnsi="Montserrat"/>
          <w:sz w:val="22"/>
          <w:szCs w:val="22"/>
        </w:rPr>
        <w:t xml:space="preserve"> ist diese Verlässlichkeit entscheidend</w:t>
      </w:r>
      <w:r w:rsidR="00B56888" w:rsidRPr="2DA7F7A7">
        <w:rPr>
          <w:rFonts w:ascii="Montserrat" w:hAnsi="Montserrat"/>
          <w:sz w:val="22"/>
          <w:szCs w:val="22"/>
        </w:rPr>
        <w:t>“,</w:t>
      </w:r>
      <w:r w:rsidR="009F0D56" w:rsidRPr="2DA7F7A7">
        <w:rPr>
          <w:rFonts w:ascii="Montserrat" w:hAnsi="Montserrat"/>
          <w:sz w:val="22"/>
          <w:szCs w:val="22"/>
        </w:rPr>
        <w:t xml:space="preserve"> betont </w:t>
      </w:r>
      <w:r w:rsidR="4501EB6A" w:rsidRPr="2DA7F7A7">
        <w:rPr>
          <w:rFonts w:ascii="Montserrat" w:hAnsi="Montserrat"/>
          <w:sz w:val="22"/>
          <w:szCs w:val="22"/>
        </w:rPr>
        <w:t xml:space="preserve">Jesper </w:t>
      </w:r>
      <w:r w:rsidR="009F0D56" w:rsidRPr="2DA7F7A7">
        <w:rPr>
          <w:rFonts w:ascii="Montserrat" w:hAnsi="Montserrat"/>
          <w:sz w:val="22"/>
          <w:szCs w:val="22"/>
        </w:rPr>
        <w:t xml:space="preserve">Kleinjohann. </w:t>
      </w:r>
    </w:p>
    <w:p w14:paraId="5832E2BB" w14:textId="74E0DD5F" w:rsidR="00623560" w:rsidRPr="002A5D92" w:rsidRDefault="00623560" w:rsidP="00FD3C09">
      <w:pPr>
        <w:pStyle w:val="mb-2"/>
        <w:spacing w:line="360" w:lineRule="auto"/>
        <w:rPr>
          <w:rFonts w:ascii="Montserrat" w:hAnsi="Montserrat"/>
          <w:b/>
          <w:bCs/>
        </w:rPr>
      </w:pPr>
      <w:r w:rsidRPr="00D80BAD">
        <w:rPr>
          <w:rFonts w:ascii="Montserrat" w:hAnsi="Montserrat"/>
          <w:b/>
          <w:bCs/>
        </w:rPr>
        <w:t>Drei Kernszenarien im Fokus</w:t>
      </w:r>
    </w:p>
    <w:p w14:paraId="06702D25" w14:textId="77777777" w:rsidR="005635A4" w:rsidRPr="005635A4" w:rsidRDefault="005635A4" w:rsidP="00FD3C09">
      <w:pPr>
        <w:pStyle w:val="mb-2"/>
        <w:spacing w:line="360" w:lineRule="auto"/>
        <w:rPr>
          <w:rFonts w:ascii="Montserrat" w:hAnsi="Montserrat"/>
          <w:sz w:val="22"/>
          <w:szCs w:val="22"/>
        </w:rPr>
      </w:pPr>
      <w:r w:rsidRPr="005635A4">
        <w:rPr>
          <w:rFonts w:ascii="Montserrat" w:hAnsi="Montserrat"/>
          <w:sz w:val="22"/>
          <w:szCs w:val="22"/>
        </w:rPr>
        <w:t>JAIDE adressiert konkrete Anwendungsfälle:</w:t>
      </w:r>
    </w:p>
    <w:p w14:paraId="18809C1E" w14:textId="70DBD4CF" w:rsidR="005635A4" w:rsidRPr="005635A4" w:rsidRDefault="005635A4" w:rsidP="00FD3C09">
      <w:pPr>
        <w:pStyle w:val="mb-2"/>
        <w:numPr>
          <w:ilvl w:val="0"/>
          <w:numId w:val="2"/>
        </w:numPr>
        <w:spacing w:line="360" w:lineRule="auto"/>
        <w:rPr>
          <w:rFonts w:ascii="Montserrat" w:hAnsi="Montserrat"/>
          <w:sz w:val="22"/>
          <w:szCs w:val="22"/>
        </w:rPr>
      </w:pPr>
      <w:r w:rsidRPr="005635A4">
        <w:rPr>
          <w:rFonts w:ascii="Montserrat" w:hAnsi="Montserrat"/>
          <w:b/>
          <w:bCs/>
          <w:sz w:val="22"/>
          <w:szCs w:val="22"/>
        </w:rPr>
        <w:t>KI-gestütztes Wissensmanagement</w:t>
      </w:r>
      <w:r w:rsidR="00F82AE9">
        <w:rPr>
          <w:rFonts w:ascii="Montserrat" w:hAnsi="Montserrat"/>
          <w:sz w:val="22"/>
          <w:szCs w:val="22"/>
        </w:rPr>
        <w:t xml:space="preserve">, z. B. </w:t>
      </w:r>
      <w:r w:rsidRPr="005635A4">
        <w:rPr>
          <w:rFonts w:ascii="Montserrat" w:hAnsi="Montserrat"/>
          <w:sz w:val="22"/>
          <w:szCs w:val="22"/>
        </w:rPr>
        <w:t xml:space="preserve">im </w:t>
      </w:r>
      <w:r w:rsidR="00D46EA3" w:rsidRPr="005635A4">
        <w:rPr>
          <w:rFonts w:ascii="Montserrat" w:hAnsi="Montserrat"/>
          <w:sz w:val="22"/>
          <w:szCs w:val="22"/>
        </w:rPr>
        <w:t>Maschinen</w:t>
      </w:r>
      <w:r w:rsidR="00D46EA3">
        <w:rPr>
          <w:rFonts w:ascii="Montserrat" w:hAnsi="Montserrat"/>
          <w:sz w:val="22"/>
          <w:szCs w:val="22"/>
        </w:rPr>
        <w:t>-</w:t>
      </w:r>
      <w:r w:rsidR="00D46EA3" w:rsidRPr="005635A4">
        <w:rPr>
          <w:rFonts w:ascii="Montserrat" w:hAnsi="Montserrat"/>
          <w:sz w:val="22"/>
          <w:szCs w:val="22"/>
        </w:rPr>
        <w:t xml:space="preserve"> </w:t>
      </w:r>
      <w:r w:rsidRPr="005635A4">
        <w:rPr>
          <w:rFonts w:ascii="Montserrat" w:hAnsi="Montserrat"/>
          <w:sz w:val="22"/>
          <w:szCs w:val="22"/>
        </w:rPr>
        <w:t xml:space="preserve">und Anlagenbau: </w:t>
      </w:r>
      <w:proofErr w:type="spellStart"/>
      <w:r w:rsidRPr="005635A4">
        <w:rPr>
          <w:rFonts w:ascii="Montserrat" w:hAnsi="Montserrat"/>
          <w:sz w:val="22"/>
          <w:szCs w:val="22"/>
        </w:rPr>
        <w:t>Servicetechniker:innen</w:t>
      </w:r>
      <w:proofErr w:type="spellEnd"/>
      <w:r w:rsidRPr="005635A4">
        <w:rPr>
          <w:rFonts w:ascii="Montserrat" w:hAnsi="Montserrat"/>
          <w:sz w:val="22"/>
          <w:szCs w:val="22"/>
        </w:rPr>
        <w:t xml:space="preserve"> finden technische Dokumentationen, Betriebsanleitungen und Wartungshistorien in Sekunden.</w:t>
      </w:r>
    </w:p>
    <w:p w14:paraId="18F1DCCE" w14:textId="77777777" w:rsidR="005635A4" w:rsidRPr="005635A4" w:rsidRDefault="005635A4" w:rsidP="00FD3C09">
      <w:pPr>
        <w:pStyle w:val="mb-2"/>
        <w:numPr>
          <w:ilvl w:val="0"/>
          <w:numId w:val="2"/>
        </w:numPr>
        <w:spacing w:line="360" w:lineRule="auto"/>
        <w:rPr>
          <w:rFonts w:ascii="Montserrat" w:hAnsi="Montserrat"/>
          <w:sz w:val="22"/>
          <w:szCs w:val="22"/>
        </w:rPr>
      </w:pPr>
      <w:r w:rsidRPr="005635A4">
        <w:rPr>
          <w:rFonts w:ascii="Montserrat" w:hAnsi="Montserrat"/>
          <w:b/>
          <w:bCs/>
          <w:sz w:val="22"/>
          <w:szCs w:val="22"/>
        </w:rPr>
        <w:t>KI-gestütztes Ausschreibungsmanagement</w:t>
      </w:r>
      <w:r w:rsidRPr="005635A4">
        <w:rPr>
          <w:rFonts w:ascii="Montserrat" w:hAnsi="Montserrat"/>
          <w:sz w:val="22"/>
          <w:szCs w:val="22"/>
        </w:rPr>
        <w:t xml:space="preserve"> für IT-Dienstleister und Public </w:t>
      </w:r>
      <w:proofErr w:type="spellStart"/>
      <w:r w:rsidRPr="005635A4">
        <w:rPr>
          <w:rFonts w:ascii="Montserrat" w:hAnsi="Montserrat"/>
          <w:sz w:val="22"/>
          <w:szCs w:val="22"/>
        </w:rPr>
        <w:t>Sector</w:t>
      </w:r>
      <w:proofErr w:type="spellEnd"/>
      <w:r w:rsidRPr="005635A4">
        <w:rPr>
          <w:rFonts w:ascii="Montserrat" w:hAnsi="Montserrat"/>
          <w:sz w:val="22"/>
          <w:szCs w:val="22"/>
        </w:rPr>
        <w:t>: JAIDE analysiert Ausschreibungen und liefert direkt verwertbare, strukturierte Antworten.</w:t>
      </w:r>
    </w:p>
    <w:p w14:paraId="1E072FB8" w14:textId="6262097B" w:rsidR="00944CC4" w:rsidRDefault="005635A4" w:rsidP="00FD3C09">
      <w:pPr>
        <w:pStyle w:val="mb-2"/>
        <w:numPr>
          <w:ilvl w:val="0"/>
          <w:numId w:val="2"/>
        </w:numPr>
        <w:spacing w:line="360" w:lineRule="auto"/>
        <w:rPr>
          <w:rFonts w:ascii="Montserrat" w:hAnsi="Montserrat"/>
          <w:sz w:val="22"/>
          <w:szCs w:val="22"/>
        </w:rPr>
      </w:pPr>
      <w:r w:rsidRPr="005635A4">
        <w:rPr>
          <w:rFonts w:ascii="Montserrat" w:hAnsi="Montserrat"/>
          <w:b/>
          <w:bCs/>
          <w:sz w:val="22"/>
          <w:szCs w:val="22"/>
        </w:rPr>
        <w:t>KI-Fachassistent für Verwaltungsprozesse</w:t>
      </w:r>
      <w:r w:rsidRPr="005635A4">
        <w:rPr>
          <w:rFonts w:ascii="Montserrat" w:hAnsi="Montserrat"/>
          <w:sz w:val="22"/>
          <w:szCs w:val="22"/>
        </w:rPr>
        <w:t>: Unterstützung bei der Erstellung von Vermerken, Stellungnahmen oder Bescheiden mit nachvollziehbarer KI-Unterstützung.</w:t>
      </w:r>
    </w:p>
    <w:p w14:paraId="2C479088" w14:textId="1804B580" w:rsidR="002D440A" w:rsidRPr="00D80BAD" w:rsidRDefault="00E65113" w:rsidP="002D440A">
      <w:pPr>
        <w:pStyle w:val="mb-2"/>
        <w:spacing w:line="360" w:lineRule="auto"/>
        <w:rPr>
          <w:rFonts w:ascii="Montserrat" w:hAnsi="Montserrat"/>
          <w:sz w:val="22"/>
          <w:szCs w:val="22"/>
        </w:rPr>
      </w:pPr>
      <w:r w:rsidRPr="2DA7F7A7">
        <w:rPr>
          <w:rFonts w:ascii="Montserrat" w:hAnsi="Montserrat"/>
          <w:sz w:val="22"/>
          <w:szCs w:val="22"/>
        </w:rPr>
        <w:t>Jede</w:t>
      </w:r>
      <w:r w:rsidR="002D440A" w:rsidRPr="2DA7F7A7">
        <w:rPr>
          <w:rFonts w:ascii="Montserrat" w:hAnsi="Montserrat"/>
          <w:sz w:val="22"/>
          <w:szCs w:val="22"/>
        </w:rPr>
        <w:t xml:space="preserve"> Lösung wird in enger Co-Creation mit den Kunden entwickelt. Dabei werden zum Beispiel KI-Modelle mit branchenspezifischem Fachwissen </w:t>
      </w:r>
      <w:r w:rsidR="1BC2F656" w:rsidRPr="2DA7F7A7">
        <w:rPr>
          <w:rFonts w:ascii="Montserrat" w:hAnsi="Montserrat"/>
          <w:sz w:val="22"/>
          <w:szCs w:val="22"/>
        </w:rPr>
        <w:t>nach</w:t>
      </w:r>
      <w:r w:rsidR="002D440A" w:rsidRPr="2DA7F7A7">
        <w:rPr>
          <w:rFonts w:ascii="Montserrat" w:hAnsi="Montserrat"/>
          <w:sz w:val="22"/>
          <w:szCs w:val="22"/>
        </w:rPr>
        <w:t>trainiert</w:t>
      </w:r>
      <w:r w:rsidR="005D07E1" w:rsidRPr="2DA7F7A7">
        <w:rPr>
          <w:rFonts w:ascii="Montserrat" w:hAnsi="Montserrat"/>
          <w:sz w:val="22"/>
          <w:szCs w:val="22"/>
        </w:rPr>
        <w:t>.</w:t>
      </w:r>
    </w:p>
    <w:p w14:paraId="7A51F5AD" w14:textId="66DF4F9B" w:rsidR="00B962E3" w:rsidRPr="002A5D92" w:rsidRDefault="00B962E3" w:rsidP="00FD3C09">
      <w:pPr>
        <w:pStyle w:val="mb-2"/>
        <w:spacing w:line="360" w:lineRule="auto"/>
        <w:rPr>
          <w:rFonts w:ascii="Montserrat" w:hAnsi="Montserrat"/>
          <w:b/>
          <w:bCs/>
        </w:rPr>
      </w:pPr>
      <w:r w:rsidRPr="00D80BAD">
        <w:rPr>
          <w:rFonts w:ascii="Montserrat" w:hAnsi="Montserrat"/>
          <w:b/>
          <w:bCs/>
        </w:rPr>
        <w:t>Made in Germany: Datensouveränität als Kernversprechen</w:t>
      </w:r>
    </w:p>
    <w:p w14:paraId="17DEFE0B" w14:textId="34511295" w:rsidR="00B962E3" w:rsidRPr="00B962E3" w:rsidRDefault="00B962E3" w:rsidP="00FD3C09">
      <w:pPr>
        <w:pStyle w:val="mb-2"/>
        <w:spacing w:line="360" w:lineRule="auto"/>
        <w:rPr>
          <w:rFonts w:ascii="Montserrat" w:hAnsi="Montserrat"/>
          <w:sz w:val="22"/>
          <w:szCs w:val="22"/>
        </w:rPr>
      </w:pPr>
      <w:r w:rsidRPr="00B962E3">
        <w:rPr>
          <w:rFonts w:ascii="Montserrat" w:hAnsi="Montserrat"/>
          <w:sz w:val="22"/>
          <w:szCs w:val="22"/>
        </w:rPr>
        <w:t>JAIDE läuft wahlweise on-</w:t>
      </w:r>
      <w:proofErr w:type="spellStart"/>
      <w:r w:rsidRPr="00B962E3">
        <w:rPr>
          <w:rFonts w:ascii="Montserrat" w:hAnsi="Montserrat"/>
          <w:sz w:val="22"/>
          <w:szCs w:val="22"/>
        </w:rPr>
        <w:t>premises</w:t>
      </w:r>
      <w:proofErr w:type="spellEnd"/>
      <w:r w:rsidRPr="00B962E3">
        <w:rPr>
          <w:rFonts w:ascii="Montserrat" w:hAnsi="Montserrat"/>
          <w:sz w:val="22"/>
          <w:szCs w:val="22"/>
        </w:rPr>
        <w:t>, in Private-Cloud-Umgebungen oder hybrid. „Datensouveränität ist für uns kein Marketing-Versprechen, sondern gelebte Realität</w:t>
      </w:r>
      <w:r w:rsidR="000E6AC2" w:rsidRPr="00D80BAD">
        <w:rPr>
          <w:rFonts w:ascii="Montserrat" w:hAnsi="Montserrat"/>
          <w:sz w:val="22"/>
          <w:szCs w:val="22"/>
        </w:rPr>
        <w:t>“</w:t>
      </w:r>
      <w:r w:rsidRPr="00B962E3">
        <w:rPr>
          <w:rFonts w:ascii="Montserrat" w:hAnsi="Montserrat"/>
          <w:sz w:val="22"/>
          <w:szCs w:val="22"/>
        </w:rPr>
        <w:t>, sagt Kleinjohann. „Unsere Kunden behalten die volle Kontrolle über ihre sensiblen Daten</w:t>
      </w:r>
      <w:r w:rsidR="000E6AC2" w:rsidRPr="00D80BAD">
        <w:rPr>
          <w:rFonts w:ascii="Montserrat" w:hAnsi="Montserrat"/>
          <w:sz w:val="22"/>
          <w:szCs w:val="22"/>
        </w:rPr>
        <w:t xml:space="preserve">, </w:t>
      </w:r>
      <w:r w:rsidRPr="00B962E3">
        <w:rPr>
          <w:rFonts w:ascii="Montserrat" w:hAnsi="Montserrat"/>
          <w:sz w:val="22"/>
          <w:szCs w:val="22"/>
        </w:rPr>
        <w:t>ohne Abhängigkeit von US-Cloud-Anbietern.</w:t>
      </w:r>
      <w:r w:rsidR="000E6AC2" w:rsidRPr="00D80BAD">
        <w:rPr>
          <w:rFonts w:ascii="Montserrat" w:hAnsi="Montserrat"/>
          <w:sz w:val="22"/>
          <w:szCs w:val="22"/>
        </w:rPr>
        <w:t>“</w:t>
      </w:r>
    </w:p>
    <w:p w14:paraId="60C4AF48" w14:textId="666E553A" w:rsidR="00B962E3" w:rsidRPr="00D80BAD" w:rsidRDefault="00B962E3" w:rsidP="00FD3C09">
      <w:pPr>
        <w:pStyle w:val="mb-2"/>
        <w:spacing w:line="360" w:lineRule="auto"/>
        <w:rPr>
          <w:rFonts w:ascii="Montserrat" w:hAnsi="Montserrat"/>
          <w:sz w:val="22"/>
          <w:szCs w:val="22"/>
        </w:rPr>
      </w:pPr>
      <w:r w:rsidRPr="00B962E3">
        <w:rPr>
          <w:rFonts w:ascii="Montserrat" w:hAnsi="Montserrat"/>
          <w:sz w:val="22"/>
          <w:szCs w:val="22"/>
        </w:rPr>
        <w:t>Die modell-agnostische Architektur ermöglicht zudem die Integration verschiedener Large Language Models</w:t>
      </w:r>
      <w:r w:rsidR="00E856A5">
        <w:rPr>
          <w:rFonts w:ascii="Montserrat" w:hAnsi="Montserrat"/>
          <w:sz w:val="22"/>
          <w:szCs w:val="22"/>
        </w:rPr>
        <w:t xml:space="preserve"> (LLMs)</w:t>
      </w:r>
      <w:r w:rsidRPr="00B962E3">
        <w:rPr>
          <w:rFonts w:ascii="Montserrat" w:hAnsi="Montserrat"/>
          <w:sz w:val="22"/>
          <w:szCs w:val="22"/>
        </w:rPr>
        <w:t xml:space="preserve">, je nach Kundenanforderung und </w:t>
      </w:r>
      <w:proofErr w:type="spellStart"/>
      <w:r w:rsidRPr="00B962E3">
        <w:rPr>
          <w:rFonts w:ascii="Montserrat" w:hAnsi="Montserrat"/>
          <w:sz w:val="22"/>
          <w:szCs w:val="22"/>
        </w:rPr>
        <w:t>Deployment</w:t>
      </w:r>
      <w:proofErr w:type="spellEnd"/>
      <w:r w:rsidRPr="00B962E3">
        <w:rPr>
          <w:rFonts w:ascii="Montserrat" w:hAnsi="Montserrat"/>
          <w:sz w:val="22"/>
          <w:szCs w:val="22"/>
        </w:rPr>
        <w:t>-Szenario.</w:t>
      </w:r>
    </w:p>
    <w:p w14:paraId="308B8643" w14:textId="28CA0280" w:rsidR="0062341A" w:rsidRPr="00B962E3" w:rsidRDefault="00F177AC" w:rsidP="00FD3C09">
      <w:pPr>
        <w:pStyle w:val="mb-2"/>
        <w:spacing w:line="360" w:lineRule="auto"/>
        <w:rPr>
          <w:rFonts w:ascii="Montserrat" w:hAnsi="Montserrat"/>
          <w:sz w:val="22"/>
          <w:szCs w:val="22"/>
        </w:rPr>
      </w:pPr>
      <w:r w:rsidRPr="00D80BAD">
        <w:rPr>
          <w:rFonts w:ascii="Montserrat" w:hAnsi="Montserrat"/>
          <w:sz w:val="22"/>
          <w:szCs w:val="22"/>
        </w:rPr>
        <w:lastRenderedPageBreak/>
        <w:t>Mit der Kombination aus IDA und JAIDE schließt PLANET AI den Kreislauf der intelligenten Dokumentenverarbeitung</w:t>
      </w:r>
      <w:r w:rsidR="00D80BAD" w:rsidRPr="00D80BAD">
        <w:rPr>
          <w:rFonts w:ascii="Montserrat" w:hAnsi="Montserrat"/>
          <w:sz w:val="22"/>
          <w:szCs w:val="22"/>
        </w:rPr>
        <w:t>. Gemeinsam verwandeln die beiden Lösungen Datensilos in lebendiges Unternehmenskapital</w:t>
      </w:r>
      <w:r w:rsidR="0062341A" w:rsidRPr="00D80BAD">
        <w:rPr>
          <w:rFonts w:ascii="Montserrat" w:hAnsi="Montserrat"/>
          <w:sz w:val="22"/>
          <w:szCs w:val="22"/>
        </w:rPr>
        <w:t>.</w:t>
      </w:r>
    </w:p>
    <w:p w14:paraId="4C4004D7" w14:textId="5BD08D01" w:rsidR="00143326" w:rsidRPr="00D80BAD" w:rsidRDefault="00EE1A73" w:rsidP="00FD3C09">
      <w:pPr>
        <w:tabs>
          <w:tab w:val="left" w:pos="7371"/>
          <w:tab w:val="left" w:pos="7513"/>
        </w:tabs>
        <w:spacing w:line="360" w:lineRule="auto"/>
        <w:ind w:right="1559"/>
        <w:rPr>
          <w:rFonts w:ascii="Montserrat" w:hAnsi="Montserrat"/>
          <w:b/>
          <w:bCs/>
          <w:lang w:val="de-DE"/>
        </w:rPr>
      </w:pPr>
      <w:r w:rsidRPr="00D80BAD">
        <w:rPr>
          <w:rFonts w:ascii="Montserrat" w:hAnsi="Montserrat"/>
          <w:b/>
          <w:bCs/>
          <w:lang w:val="de-DE"/>
        </w:rPr>
        <w:t>Über</w:t>
      </w:r>
      <w:r w:rsidR="00143326" w:rsidRPr="00D80BAD">
        <w:rPr>
          <w:rFonts w:ascii="Montserrat" w:hAnsi="Montserrat"/>
          <w:b/>
          <w:bCs/>
          <w:lang w:val="de-DE"/>
        </w:rPr>
        <w:t xml:space="preserve"> PLANET AI</w:t>
      </w:r>
    </w:p>
    <w:p w14:paraId="22BC8CFA" w14:textId="350A00E1" w:rsidR="00DA67A4" w:rsidRPr="00D80BAD" w:rsidRDefault="00DA67A4" w:rsidP="00FD3C09">
      <w:pPr>
        <w:tabs>
          <w:tab w:val="left" w:pos="7371"/>
          <w:tab w:val="left" w:pos="7513"/>
        </w:tabs>
        <w:spacing w:line="360" w:lineRule="auto"/>
        <w:ind w:right="1559"/>
        <w:rPr>
          <w:rFonts w:ascii="Montserrat" w:hAnsi="Montserrat"/>
          <w:b/>
          <w:bCs/>
          <w:lang w:val="de-DE"/>
        </w:rPr>
      </w:pPr>
    </w:p>
    <w:p w14:paraId="11C11010" w14:textId="77777777" w:rsidR="00DD5919" w:rsidRDefault="001D5ECC" w:rsidP="00FD3C09">
      <w:pPr>
        <w:spacing w:line="360" w:lineRule="auto"/>
        <w:rPr>
          <w:rFonts w:ascii="Montserrat" w:hAnsi="Montserrat"/>
          <w:color w:val="1B1B1B"/>
          <w:lang w:val="de-DE"/>
        </w:rPr>
      </w:pPr>
      <w:r w:rsidRPr="001D5ECC">
        <w:rPr>
          <w:rFonts w:ascii="Montserrat" w:hAnsi="Montserrat"/>
          <w:color w:val="1B1B1B"/>
          <w:lang w:val="de-DE"/>
        </w:rPr>
        <w:t xml:space="preserve">Die PLANET AI GmbH, seit 2015 in Rostock ansässig, zählt mit rund 60 Mitarbeitenden zu den führenden Anbietern von KI-gestützten Automatisierungslösungen für dokumentenbasierte Geschäftsprozesse. Mit den Produkten IDA und JAIDE bedient das Unternehmen diverse Branchen, darunter Versicherungen, Banken und den öffentlichen Sektor. PLANET AI zeichnet sich durch flexible </w:t>
      </w:r>
      <w:proofErr w:type="spellStart"/>
      <w:r w:rsidRPr="001D5ECC">
        <w:rPr>
          <w:rFonts w:ascii="Montserrat" w:hAnsi="Montserrat"/>
          <w:color w:val="1B1B1B"/>
          <w:lang w:val="de-DE"/>
        </w:rPr>
        <w:t>Deployment</w:t>
      </w:r>
      <w:proofErr w:type="spellEnd"/>
      <w:r w:rsidRPr="001D5ECC">
        <w:rPr>
          <w:rFonts w:ascii="Montserrat" w:hAnsi="Montserrat"/>
          <w:color w:val="1B1B1B"/>
          <w:lang w:val="de-DE"/>
        </w:rPr>
        <w:t>-Modelle, eine modulare Architektur und die konsequente Einhaltung europäischer Datenschutzstandards aus. Seit 2023 ist PLANET AI Teil des Portfolios der Bechtle AG. Das Unternehmen verfügt über patentierte Verfahren im Bereich der optischen Zeichenerkennung und entwickelt seine Technologien auf Basis eigener Forschung kontinuierlich weiter</w:t>
      </w:r>
      <w:r w:rsidR="006411CC" w:rsidRPr="00D80BAD">
        <w:rPr>
          <w:rFonts w:ascii="Montserrat" w:hAnsi="Montserrat"/>
          <w:color w:val="1B1B1B"/>
          <w:lang w:val="de-DE"/>
        </w:rPr>
        <w:t xml:space="preserve">. </w:t>
      </w:r>
    </w:p>
    <w:p w14:paraId="54CDC6B7" w14:textId="6CABB163" w:rsidR="009E164F" w:rsidRPr="00D80BAD" w:rsidRDefault="00E30D7A" w:rsidP="00FD3C09">
      <w:pPr>
        <w:spacing w:line="360" w:lineRule="auto"/>
        <w:rPr>
          <w:rFonts w:ascii="Montserrat" w:hAnsi="Montserrat"/>
          <w:lang w:val="de-DE"/>
        </w:rPr>
      </w:pPr>
      <w:r w:rsidRPr="00D80BAD">
        <w:rPr>
          <w:rFonts w:ascii="Montserrat" w:hAnsi="Montserrat"/>
          <w:color w:val="1B1B1B"/>
          <w:lang w:val="de-DE"/>
        </w:rPr>
        <w:t xml:space="preserve">Lesen Sie mehr auf: </w:t>
      </w:r>
      <w:hyperlink r:id="rId11" w:history="1">
        <w:r w:rsidR="756324B9" w:rsidRPr="00D80BAD">
          <w:rPr>
            <w:rStyle w:val="Hyperlink"/>
            <w:rFonts w:ascii="Montserrat" w:hAnsi="Montserrat"/>
            <w:lang w:val="de-DE"/>
          </w:rPr>
          <w:t>planet-ai.com</w:t>
        </w:r>
      </w:hyperlink>
    </w:p>
    <w:p w14:paraId="261E8BC9" w14:textId="525B63FB" w:rsidR="00143326" w:rsidRPr="00D80BAD" w:rsidRDefault="00143326" w:rsidP="00FD3C09">
      <w:pPr>
        <w:spacing w:line="360" w:lineRule="auto"/>
        <w:rPr>
          <w:rFonts w:ascii="Montserrat" w:hAnsi="Montserrat"/>
          <w:sz w:val="22"/>
          <w:szCs w:val="22"/>
          <w:lang w:val="de-DE"/>
        </w:rPr>
      </w:pPr>
    </w:p>
    <w:sectPr w:rsidR="00143326" w:rsidRPr="00D80BAD">
      <w:headerReference w:type="default" r:id="rId12"/>
      <w:footerReference w:type="even" r:id="rId13"/>
      <w:footerReference w:type="default" r:id="rId14"/>
      <w:pgSz w:w="11906" w:h="16838"/>
      <w:pgMar w:top="2778" w:right="1418" w:bottom="1701" w:left="141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7518B" w14:textId="77777777" w:rsidR="008405D4" w:rsidRDefault="008405D4">
      <w:r>
        <w:separator/>
      </w:r>
    </w:p>
  </w:endnote>
  <w:endnote w:type="continuationSeparator" w:id="0">
    <w:p w14:paraId="549AC120" w14:textId="77777777" w:rsidR="008405D4" w:rsidRDefault="008405D4">
      <w:r>
        <w:continuationSeparator/>
      </w:r>
    </w:p>
  </w:endnote>
  <w:endnote w:type="continuationNotice" w:id="1">
    <w:p w14:paraId="3C8E1AB2" w14:textId="77777777" w:rsidR="008405D4" w:rsidRDefault="008405D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ontserrat SemiBold">
    <w:panose1 w:val="00000700000000000000"/>
    <w:charset w:val="4D"/>
    <w:family w:val="auto"/>
    <w:pitch w:val="variable"/>
    <w:sig w:usb0="2000020F" w:usb1="00000003" w:usb2="00000000" w:usb3="00000000" w:csb0="00000197" w:csb1="00000000"/>
  </w:font>
  <w:font w:name="Montserrat">
    <w:panose1 w:val="00000500000000000000"/>
    <w:charset w:val="4D"/>
    <w:family w:val="auto"/>
    <w:pitch w:val="variable"/>
    <w:sig w:usb0="2000020F" w:usb1="00000003" w:usb2="00000000" w:usb3="00000000" w:csb0="00000197"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7B8E04" w14:textId="77777777" w:rsidR="00422662" w:rsidRDefault="00CD478C">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32040B04" w14:textId="77777777" w:rsidR="00422662" w:rsidRDefault="00422662">
    <w:pPr>
      <w:pBdr>
        <w:top w:val="nil"/>
        <w:left w:val="nil"/>
        <w:bottom w:val="nil"/>
        <w:right w:val="nil"/>
        <w:between w:val="nil"/>
      </w:pBdr>
      <w:tabs>
        <w:tab w:val="center" w:pos="4536"/>
        <w:tab w:val="right" w:pos="9072"/>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4BB3E" w14:textId="047494EB" w:rsidR="00422662" w:rsidRPr="00CB24A4" w:rsidRDefault="00F23C43">
    <w:pPr>
      <w:pBdr>
        <w:top w:val="nil"/>
        <w:left w:val="nil"/>
        <w:bottom w:val="single" w:sz="6" w:space="1" w:color="000000"/>
        <w:right w:val="nil"/>
        <w:between w:val="nil"/>
      </w:pBdr>
      <w:tabs>
        <w:tab w:val="center" w:pos="4536"/>
        <w:tab w:val="right" w:pos="9072"/>
      </w:tabs>
      <w:ind w:right="357"/>
      <w:jc w:val="right"/>
      <w:rPr>
        <w:rFonts w:ascii="Montserrat" w:hAnsi="Montserrat"/>
        <w:color w:val="000000"/>
        <w:sz w:val="16"/>
        <w:szCs w:val="16"/>
        <w:lang w:val="de-DE"/>
      </w:rPr>
    </w:pPr>
    <w:r w:rsidRPr="00CB24A4">
      <w:rPr>
        <w:rFonts w:ascii="Montserrat" w:hAnsi="Montserrat"/>
        <w:color w:val="000000"/>
        <w:sz w:val="16"/>
        <w:lang w:val="de-DE"/>
      </w:rPr>
      <w:t>Seit</w:t>
    </w:r>
    <w:r w:rsidR="00CD478C" w:rsidRPr="00CB24A4">
      <w:rPr>
        <w:rFonts w:ascii="Montserrat" w:hAnsi="Montserrat"/>
        <w:color w:val="000000"/>
        <w:sz w:val="16"/>
        <w:lang w:val="de-DE"/>
      </w:rPr>
      <w:t xml:space="preserve">e </w:t>
    </w:r>
    <w:r w:rsidR="00CD478C" w:rsidRPr="00143326">
      <w:rPr>
        <w:rFonts w:ascii="Montserrat" w:hAnsi="Montserrat"/>
        <w:color w:val="000000"/>
        <w:sz w:val="16"/>
      </w:rPr>
      <w:fldChar w:fldCharType="begin"/>
    </w:r>
    <w:r w:rsidR="00CD478C" w:rsidRPr="00CB24A4">
      <w:rPr>
        <w:rFonts w:ascii="Montserrat" w:hAnsi="Montserrat"/>
        <w:color w:val="000000"/>
        <w:sz w:val="16"/>
        <w:lang w:val="de-DE"/>
      </w:rPr>
      <w:instrText>PAGE</w:instrText>
    </w:r>
    <w:r w:rsidR="00CD478C" w:rsidRPr="00143326">
      <w:rPr>
        <w:rFonts w:ascii="Montserrat" w:hAnsi="Montserrat"/>
        <w:color w:val="000000"/>
        <w:sz w:val="16"/>
      </w:rPr>
      <w:fldChar w:fldCharType="separate"/>
    </w:r>
    <w:r w:rsidR="00120137" w:rsidRPr="00CB24A4">
      <w:rPr>
        <w:rFonts w:ascii="Montserrat" w:hAnsi="Montserrat"/>
        <w:color w:val="000000"/>
        <w:sz w:val="16"/>
        <w:lang w:val="de-DE"/>
      </w:rPr>
      <w:t>1</w:t>
    </w:r>
    <w:r w:rsidR="00CD478C" w:rsidRPr="00143326">
      <w:rPr>
        <w:rFonts w:ascii="Montserrat" w:hAnsi="Montserrat"/>
        <w:color w:val="000000"/>
        <w:sz w:val="16"/>
      </w:rPr>
      <w:fldChar w:fldCharType="end"/>
    </w:r>
    <w:r w:rsidR="00CD478C" w:rsidRPr="00CB24A4">
      <w:rPr>
        <w:rFonts w:ascii="Montserrat" w:hAnsi="Montserrat"/>
        <w:color w:val="000000"/>
        <w:sz w:val="16"/>
        <w:lang w:val="de-DE"/>
      </w:rPr>
      <w:t xml:space="preserve"> </w:t>
    </w:r>
    <w:r w:rsidR="00640463" w:rsidRPr="00CB24A4">
      <w:rPr>
        <w:rFonts w:ascii="Montserrat" w:hAnsi="Montserrat"/>
        <w:color w:val="000000"/>
        <w:sz w:val="16"/>
        <w:lang w:val="de-DE"/>
      </w:rPr>
      <w:t>v</w:t>
    </w:r>
    <w:r w:rsidR="00CD478C" w:rsidRPr="00CB24A4">
      <w:rPr>
        <w:rFonts w:ascii="Montserrat" w:hAnsi="Montserrat"/>
        <w:color w:val="000000"/>
        <w:sz w:val="16"/>
        <w:lang w:val="de-DE"/>
      </w:rPr>
      <w:t>o</w:t>
    </w:r>
    <w:r w:rsidR="00640463" w:rsidRPr="00CB24A4">
      <w:rPr>
        <w:rFonts w:ascii="Montserrat" w:hAnsi="Montserrat"/>
        <w:color w:val="000000"/>
        <w:sz w:val="16"/>
        <w:lang w:val="de-DE"/>
      </w:rPr>
      <w:t>n</w:t>
    </w:r>
    <w:r w:rsidR="00CD478C" w:rsidRPr="00CB24A4">
      <w:rPr>
        <w:rFonts w:ascii="Montserrat" w:hAnsi="Montserrat"/>
        <w:color w:val="000000"/>
        <w:sz w:val="16"/>
        <w:lang w:val="de-DE"/>
      </w:rPr>
      <w:t xml:space="preserve"> </w:t>
    </w:r>
    <w:r w:rsidR="00524D75">
      <w:rPr>
        <w:rFonts w:ascii="Montserrat" w:hAnsi="Montserrat"/>
        <w:color w:val="000000"/>
        <w:sz w:val="16"/>
        <w:lang w:val="de-DE"/>
      </w:rPr>
      <w:fldChar w:fldCharType="begin"/>
    </w:r>
    <w:r w:rsidR="00524D75">
      <w:rPr>
        <w:rFonts w:ascii="Montserrat" w:hAnsi="Montserrat"/>
        <w:color w:val="000000"/>
        <w:sz w:val="16"/>
        <w:lang w:val="de-DE"/>
      </w:rPr>
      <w:instrText xml:space="preserve"> NUMPAGES  \* Arabic  \* MERGEFORMAT </w:instrText>
    </w:r>
    <w:r w:rsidR="00524D75">
      <w:rPr>
        <w:rFonts w:ascii="Montserrat" w:hAnsi="Montserrat"/>
        <w:color w:val="000000"/>
        <w:sz w:val="16"/>
        <w:lang w:val="de-DE"/>
      </w:rPr>
      <w:fldChar w:fldCharType="separate"/>
    </w:r>
    <w:r w:rsidR="00524D75">
      <w:rPr>
        <w:rFonts w:ascii="Montserrat" w:hAnsi="Montserrat"/>
        <w:noProof/>
        <w:color w:val="000000"/>
        <w:sz w:val="16"/>
        <w:lang w:val="de-DE"/>
      </w:rPr>
      <w:t>2</w:t>
    </w:r>
    <w:r w:rsidR="00524D75">
      <w:rPr>
        <w:rFonts w:ascii="Montserrat" w:hAnsi="Montserrat"/>
        <w:color w:val="000000"/>
        <w:sz w:val="16"/>
        <w:lang w:val="de-DE"/>
      </w:rPr>
      <w:fldChar w:fldCharType="end"/>
    </w:r>
  </w:p>
  <w:p w14:paraId="154FBC96" w14:textId="76351449" w:rsidR="003E2FD2" w:rsidRPr="00021EDA" w:rsidRDefault="00A55513">
    <w:pPr>
      <w:pBdr>
        <w:top w:val="nil"/>
        <w:left w:val="nil"/>
        <w:bottom w:val="nil"/>
        <w:right w:val="nil"/>
        <w:between w:val="nil"/>
      </w:pBdr>
      <w:tabs>
        <w:tab w:val="center" w:pos="4536"/>
        <w:tab w:val="right" w:pos="9072"/>
      </w:tabs>
      <w:rPr>
        <w:rFonts w:ascii="Montserrat" w:hAnsi="Montserrat"/>
        <w:color w:val="000000"/>
        <w:sz w:val="18"/>
        <w:lang w:val="de-DE"/>
      </w:rPr>
    </w:pPr>
    <w:r w:rsidRPr="00021EDA">
      <w:rPr>
        <w:rFonts w:ascii="Montserrat" w:hAnsi="Montserrat"/>
        <w:color w:val="000000"/>
        <w:sz w:val="18"/>
        <w:lang w:val="de-DE"/>
      </w:rPr>
      <w:t xml:space="preserve">PLANET AI </w:t>
    </w:r>
    <w:r w:rsidR="00CD478C" w:rsidRPr="00021EDA">
      <w:rPr>
        <w:rFonts w:ascii="Montserrat" w:hAnsi="Montserrat"/>
        <w:color w:val="000000"/>
        <w:sz w:val="18"/>
        <w:lang w:val="de-DE"/>
      </w:rPr>
      <w:t>G</w:t>
    </w:r>
    <w:r w:rsidRPr="00021EDA">
      <w:rPr>
        <w:rFonts w:ascii="Montserrat" w:hAnsi="Montserrat"/>
        <w:color w:val="000000"/>
        <w:sz w:val="18"/>
        <w:lang w:val="de-DE"/>
      </w:rPr>
      <w:t>mbH</w:t>
    </w:r>
    <w:r w:rsidR="00CD478C" w:rsidRPr="00021EDA">
      <w:rPr>
        <w:rFonts w:ascii="Montserrat" w:hAnsi="Montserrat"/>
        <w:color w:val="000000"/>
        <w:sz w:val="18"/>
        <w:lang w:val="de-DE"/>
      </w:rPr>
      <w:t>,</w:t>
    </w:r>
    <w:r w:rsidR="00E63592">
      <w:rPr>
        <w:rFonts w:ascii="Montserrat" w:hAnsi="Montserrat"/>
        <w:color w:val="000000"/>
        <w:sz w:val="18"/>
        <w:lang w:val="de-DE"/>
      </w:rPr>
      <w:t xml:space="preserve"> </w:t>
    </w:r>
    <w:r w:rsidR="00E63592" w:rsidRPr="00021EDA">
      <w:rPr>
        <w:rFonts w:ascii="Montserrat" w:hAnsi="Montserrat"/>
        <w:color w:val="000000"/>
        <w:sz w:val="18"/>
        <w:lang w:val="de-DE"/>
      </w:rPr>
      <w:t>Claudia Korb</w:t>
    </w:r>
    <w:r w:rsidR="00E63592">
      <w:rPr>
        <w:rFonts w:ascii="Montserrat" w:hAnsi="Montserrat"/>
        <w:color w:val="000000"/>
        <w:sz w:val="18"/>
        <w:lang w:val="de-DE"/>
      </w:rPr>
      <w:t>,</w:t>
    </w:r>
    <w:r w:rsidR="00CD478C" w:rsidRPr="00021EDA">
      <w:rPr>
        <w:rFonts w:ascii="Montserrat" w:hAnsi="Montserrat"/>
        <w:color w:val="000000"/>
        <w:sz w:val="18"/>
        <w:lang w:val="de-DE"/>
      </w:rPr>
      <w:t xml:space="preserve"> </w:t>
    </w:r>
    <w:r w:rsidR="00262715">
      <w:rPr>
        <w:rFonts w:ascii="Montserrat" w:hAnsi="Montserrat"/>
        <w:color w:val="000000"/>
        <w:sz w:val="18"/>
        <w:lang w:val="de-DE"/>
      </w:rPr>
      <w:t>Online</w:t>
    </w:r>
    <w:r w:rsidR="00E43830">
      <w:rPr>
        <w:rFonts w:ascii="Montserrat" w:hAnsi="Montserrat"/>
        <w:color w:val="000000"/>
        <w:sz w:val="18"/>
        <w:lang w:val="de-DE"/>
      </w:rPr>
      <w:t xml:space="preserve"> </w:t>
    </w:r>
    <w:r w:rsidR="00262715">
      <w:rPr>
        <w:rFonts w:ascii="Montserrat" w:hAnsi="Montserrat"/>
        <w:color w:val="000000"/>
        <w:sz w:val="18"/>
        <w:lang w:val="de-DE"/>
      </w:rPr>
      <w:t>Marketing</w:t>
    </w:r>
    <w:r w:rsidR="00E43830">
      <w:rPr>
        <w:rFonts w:ascii="Montserrat" w:hAnsi="Montserrat"/>
        <w:color w:val="000000"/>
        <w:sz w:val="18"/>
        <w:lang w:val="de-DE"/>
      </w:rPr>
      <w:t xml:space="preserve"> </w:t>
    </w:r>
    <w:r w:rsidR="00262715">
      <w:rPr>
        <w:rFonts w:ascii="Montserrat" w:hAnsi="Montserrat"/>
        <w:color w:val="000000"/>
        <w:sz w:val="18"/>
        <w:lang w:val="de-DE"/>
      </w:rPr>
      <w:t>Manage</w:t>
    </w:r>
    <w:r w:rsidR="00E43830">
      <w:rPr>
        <w:rFonts w:ascii="Montserrat" w:hAnsi="Montserrat"/>
        <w:color w:val="000000"/>
        <w:sz w:val="18"/>
        <w:lang w:val="de-DE"/>
      </w:rPr>
      <w:t>ment</w:t>
    </w:r>
    <w:r w:rsidR="00CD478C" w:rsidRPr="00021EDA">
      <w:rPr>
        <w:rFonts w:ascii="Montserrat" w:hAnsi="Montserrat"/>
        <w:color w:val="000000"/>
        <w:sz w:val="18"/>
        <w:lang w:val="de-DE"/>
      </w:rPr>
      <w:t xml:space="preserve">, </w:t>
    </w:r>
    <w:proofErr w:type="spellStart"/>
    <w:r w:rsidRPr="00021EDA">
      <w:rPr>
        <w:rFonts w:ascii="Montserrat" w:hAnsi="Montserrat"/>
        <w:color w:val="000000"/>
        <w:sz w:val="18"/>
        <w:lang w:val="de-DE"/>
      </w:rPr>
      <w:t>Warnowufer</w:t>
    </w:r>
    <w:proofErr w:type="spellEnd"/>
    <w:r w:rsidRPr="00021EDA">
      <w:rPr>
        <w:rFonts w:ascii="Montserrat" w:hAnsi="Montserrat"/>
        <w:color w:val="000000"/>
        <w:sz w:val="18"/>
        <w:lang w:val="de-DE"/>
      </w:rPr>
      <w:t xml:space="preserve"> 60</w:t>
    </w:r>
    <w:r w:rsidR="00CD478C" w:rsidRPr="00021EDA">
      <w:rPr>
        <w:rFonts w:ascii="Montserrat" w:hAnsi="Montserrat"/>
        <w:color w:val="000000"/>
        <w:sz w:val="18"/>
        <w:lang w:val="de-DE"/>
      </w:rPr>
      <w:t xml:space="preserve">, </w:t>
    </w:r>
    <w:r w:rsidRPr="00021EDA">
      <w:rPr>
        <w:rFonts w:ascii="Montserrat" w:hAnsi="Montserrat"/>
        <w:color w:val="000000"/>
        <w:sz w:val="18"/>
        <w:lang w:val="de-DE"/>
      </w:rPr>
      <w:t>18057</w:t>
    </w:r>
    <w:r w:rsidR="00CD478C" w:rsidRPr="00021EDA">
      <w:rPr>
        <w:rFonts w:ascii="Montserrat" w:hAnsi="Montserrat"/>
        <w:color w:val="000000"/>
        <w:sz w:val="18"/>
        <w:lang w:val="de-DE"/>
      </w:rPr>
      <w:t xml:space="preserve"> </w:t>
    </w:r>
    <w:r w:rsidRPr="00021EDA">
      <w:rPr>
        <w:rFonts w:ascii="Montserrat" w:hAnsi="Montserrat"/>
        <w:color w:val="000000"/>
        <w:sz w:val="18"/>
        <w:lang w:val="de-DE"/>
      </w:rPr>
      <w:t>Rostock</w:t>
    </w:r>
    <w:r w:rsidR="00CD478C" w:rsidRPr="00021EDA">
      <w:rPr>
        <w:rFonts w:ascii="Montserrat" w:hAnsi="Montserrat"/>
        <w:color w:val="000000"/>
        <w:sz w:val="18"/>
        <w:lang w:val="de-DE"/>
      </w:rPr>
      <w:t xml:space="preserve">, </w:t>
    </w:r>
  </w:p>
  <w:p w14:paraId="04B06B6B" w14:textId="684CCADF" w:rsidR="00422662" w:rsidRPr="00021EDA" w:rsidRDefault="00CD478C">
    <w:pPr>
      <w:pBdr>
        <w:top w:val="nil"/>
        <w:left w:val="nil"/>
        <w:bottom w:val="nil"/>
        <w:right w:val="nil"/>
        <w:between w:val="nil"/>
      </w:pBdr>
      <w:tabs>
        <w:tab w:val="center" w:pos="4536"/>
        <w:tab w:val="right" w:pos="9072"/>
      </w:tabs>
      <w:rPr>
        <w:rFonts w:ascii="Montserrat" w:hAnsi="Montserrat"/>
        <w:color w:val="000000"/>
        <w:sz w:val="18"/>
        <w:szCs w:val="18"/>
        <w:lang w:val="de-DE"/>
      </w:rPr>
    </w:pPr>
    <w:r w:rsidRPr="00021EDA">
      <w:rPr>
        <w:rFonts w:ascii="Montserrat" w:hAnsi="Montserrat"/>
        <w:color w:val="000000"/>
        <w:sz w:val="18"/>
        <w:lang w:val="de-DE"/>
      </w:rPr>
      <w:t>E-</w:t>
    </w:r>
    <w:r w:rsidR="003E2FD2" w:rsidRPr="00021EDA">
      <w:rPr>
        <w:rFonts w:ascii="Montserrat" w:hAnsi="Montserrat"/>
        <w:color w:val="000000"/>
        <w:sz w:val="18"/>
        <w:lang w:val="de-DE"/>
      </w:rPr>
      <w:t>M</w:t>
    </w:r>
    <w:r w:rsidRPr="00021EDA">
      <w:rPr>
        <w:rFonts w:ascii="Montserrat" w:hAnsi="Montserrat"/>
        <w:color w:val="000000"/>
        <w:sz w:val="18"/>
        <w:lang w:val="de-DE"/>
      </w:rPr>
      <w:t xml:space="preserve">ail: </w:t>
    </w:r>
    <w:r w:rsidR="00CB24A4" w:rsidRPr="00021EDA">
      <w:rPr>
        <w:rFonts w:ascii="Montserrat" w:hAnsi="Montserrat"/>
        <w:color w:val="000000"/>
        <w:sz w:val="18"/>
        <w:lang w:val="de-DE"/>
      </w:rPr>
      <w:t>claudia.korb</w:t>
    </w:r>
    <w:r w:rsidRPr="00021EDA">
      <w:rPr>
        <w:rFonts w:ascii="Montserrat" w:hAnsi="Montserrat"/>
        <w:color w:val="000000"/>
        <w:sz w:val="18"/>
        <w:lang w:val="de-DE"/>
      </w:rPr>
      <w:t>@</w:t>
    </w:r>
    <w:r w:rsidR="00A55513" w:rsidRPr="00021EDA">
      <w:rPr>
        <w:rFonts w:ascii="Montserrat" w:hAnsi="Montserrat"/>
        <w:color w:val="000000"/>
        <w:sz w:val="18"/>
        <w:lang w:val="de-DE"/>
      </w:rPr>
      <w:t>planet-ai</w:t>
    </w:r>
    <w:r w:rsidRPr="00021EDA">
      <w:rPr>
        <w:rFonts w:ascii="Montserrat" w:hAnsi="Montserrat"/>
        <w:color w:val="000000"/>
        <w:sz w:val="18"/>
        <w:lang w:val="de-DE"/>
      </w:rPr>
      <w:t>.com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81D07A" w14:textId="77777777" w:rsidR="008405D4" w:rsidRDefault="008405D4">
      <w:r>
        <w:separator/>
      </w:r>
    </w:p>
  </w:footnote>
  <w:footnote w:type="continuationSeparator" w:id="0">
    <w:p w14:paraId="7623F278" w14:textId="77777777" w:rsidR="008405D4" w:rsidRDefault="008405D4">
      <w:r>
        <w:continuationSeparator/>
      </w:r>
    </w:p>
  </w:footnote>
  <w:footnote w:type="continuationNotice" w:id="1">
    <w:p w14:paraId="646CE4A7" w14:textId="77777777" w:rsidR="008405D4" w:rsidRDefault="008405D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00417C" w14:textId="226559E1" w:rsidR="00422662" w:rsidRDefault="00A55513">
    <w:pPr>
      <w:pBdr>
        <w:top w:val="nil"/>
        <w:left w:val="nil"/>
        <w:bottom w:val="nil"/>
        <w:right w:val="nil"/>
        <w:between w:val="nil"/>
      </w:pBdr>
      <w:tabs>
        <w:tab w:val="center" w:pos="4536"/>
        <w:tab w:val="right" w:pos="9072"/>
      </w:tabs>
      <w:jc w:val="right"/>
      <w:rPr>
        <w:color w:val="000000"/>
      </w:rPr>
    </w:pPr>
    <w:r>
      <w:rPr>
        <w:noProof/>
        <w:color w:val="000000"/>
      </w:rPr>
      <w:drawing>
        <wp:inline distT="0" distB="0" distL="0" distR="0" wp14:anchorId="37946AE2" wp14:editId="2C2D45B2">
          <wp:extent cx="1070001" cy="740010"/>
          <wp:effectExtent l="0" t="0" r="0" b="3175"/>
          <wp:docPr id="158411146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111460" name="Grafik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70001" cy="740010"/>
                  </a:xfrm>
                  <a:prstGeom prst="rect">
                    <a:avLst/>
                  </a:prstGeom>
                  <a:noFill/>
                  <a:ln>
                    <a:noFill/>
                  </a:ln>
                </pic:spPr>
              </pic:pic>
            </a:graphicData>
          </a:graphic>
        </wp:inline>
      </w:drawing>
    </w:r>
    <w:r w:rsidR="00CD478C">
      <w:rPr>
        <w:color w:val="000000"/>
      </w:rPr>
      <w:t xml:space="preserve">                       </w:t>
    </w:r>
  </w:p>
  <w:p w14:paraId="63DD1639" w14:textId="4970B33A" w:rsidR="00422662" w:rsidRPr="003B3420" w:rsidRDefault="00CD478C">
    <w:pPr>
      <w:pBdr>
        <w:top w:val="nil"/>
        <w:left w:val="nil"/>
        <w:bottom w:val="nil"/>
        <w:right w:val="nil"/>
        <w:between w:val="nil"/>
      </w:pBdr>
      <w:tabs>
        <w:tab w:val="center" w:pos="4536"/>
        <w:tab w:val="right" w:pos="9072"/>
      </w:tabs>
      <w:rPr>
        <w:rFonts w:ascii="Montserrat" w:hAnsi="Montserrat"/>
        <w:b/>
        <w:color w:val="000000"/>
        <w:sz w:val="24"/>
        <w:szCs w:val="24"/>
        <w:lang w:val="de-DE"/>
      </w:rPr>
    </w:pPr>
    <w:r w:rsidRPr="003B3420">
      <w:rPr>
        <w:rFonts w:ascii="Montserrat" w:hAnsi="Montserrat"/>
        <w:b/>
        <w:color w:val="000000"/>
        <w:sz w:val="24"/>
        <w:lang w:val="de-DE"/>
      </w:rPr>
      <w:t>Press</w:t>
    </w:r>
    <w:r w:rsidR="003E2FD2" w:rsidRPr="003B3420">
      <w:rPr>
        <w:rFonts w:ascii="Montserrat" w:hAnsi="Montserrat"/>
        <w:b/>
        <w:color w:val="000000"/>
        <w:sz w:val="24"/>
        <w:lang w:val="de-DE"/>
      </w:rPr>
      <w:t>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FE422C"/>
    <w:multiLevelType w:val="multilevel"/>
    <w:tmpl w:val="CC4401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8C60822"/>
    <w:multiLevelType w:val="multilevel"/>
    <w:tmpl w:val="8618C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F026C3"/>
    <w:multiLevelType w:val="hybridMultilevel"/>
    <w:tmpl w:val="72EC2C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90709858">
    <w:abstractNumId w:val="0"/>
  </w:num>
  <w:num w:numId="2" w16cid:durableId="838500018">
    <w:abstractNumId w:val="1"/>
  </w:num>
  <w:num w:numId="3" w16cid:durableId="9189484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2662"/>
    <w:rsid w:val="00011B47"/>
    <w:rsid w:val="00021EDA"/>
    <w:rsid w:val="0002666C"/>
    <w:rsid w:val="00040B97"/>
    <w:rsid w:val="0004186D"/>
    <w:rsid w:val="000447AC"/>
    <w:rsid w:val="0004536D"/>
    <w:rsid w:val="000538FB"/>
    <w:rsid w:val="000542FD"/>
    <w:rsid w:val="00062E8B"/>
    <w:rsid w:val="00063248"/>
    <w:rsid w:val="00064AAA"/>
    <w:rsid w:val="00064BBF"/>
    <w:rsid w:val="00072B34"/>
    <w:rsid w:val="000733B3"/>
    <w:rsid w:val="0007392C"/>
    <w:rsid w:val="00077157"/>
    <w:rsid w:val="00086F49"/>
    <w:rsid w:val="00087D3D"/>
    <w:rsid w:val="000962E9"/>
    <w:rsid w:val="000A2D05"/>
    <w:rsid w:val="000B0987"/>
    <w:rsid w:val="000B1BD2"/>
    <w:rsid w:val="000B5150"/>
    <w:rsid w:val="000B6B9B"/>
    <w:rsid w:val="000B6C64"/>
    <w:rsid w:val="000B6CB4"/>
    <w:rsid w:val="000C0DBB"/>
    <w:rsid w:val="000C6CF0"/>
    <w:rsid w:val="000D04E0"/>
    <w:rsid w:val="000D7ED5"/>
    <w:rsid w:val="000E4C43"/>
    <w:rsid w:val="000E4D18"/>
    <w:rsid w:val="000E6AC2"/>
    <w:rsid w:val="000E71FB"/>
    <w:rsid w:val="000F156E"/>
    <w:rsid w:val="000F1FE8"/>
    <w:rsid w:val="001067DF"/>
    <w:rsid w:val="00107457"/>
    <w:rsid w:val="001110F7"/>
    <w:rsid w:val="0011241F"/>
    <w:rsid w:val="00120137"/>
    <w:rsid w:val="001209E4"/>
    <w:rsid w:val="00127CE0"/>
    <w:rsid w:val="00131074"/>
    <w:rsid w:val="00133EC5"/>
    <w:rsid w:val="00136C2E"/>
    <w:rsid w:val="00142106"/>
    <w:rsid w:val="00143084"/>
    <w:rsid w:val="00143326"/>
    <w:rsid w:val="0014763A"/>
    <w:rsid w:val="00150757"/>
    <w:rsid w:val="00151A6E"/>
    <w:rsid w:val="001571FB"/>
    <w:rsid w:val="00160861"/>
    <w:rsid w:val="00165CA7"/>
    <w:rsid w:val="0017114C"/>
    <w:rsid w:val="00181334"/>
    <w:rsid w:val="0018166E"/>
    <w:rsid w:val="001859BA"/>
    <w:rsid w:val="00186D64"/>
    <w:rsid w:val="001950EA"/>
    <w:rsid w:val="001951B8"/>
    <w:rsid w:val="001977A6"/>
    <w:rsid w:val="001A54B5"/>
    <w:rsid w:val="001A69BB"/>
    <w:rsid w:val="001C5896"/>
    <w:rsid w:val="001D0D75"/>
    <w:rsid w:val="001D0F8A"/>
    <w:rsid w:val="001D2F12"/>
    <w:rsid w:val="001D5ECC"/>
    <w:rsid w:val="001E0B2D"/>
    <w:rsid w:val="001E0E3A"/>
    <w:rsid w:val="001E0FC1"/>
    <w:rsid w:val="001E70F2"/>
    <w:rsid w:val="001F3797"/>
    <w:rsid w:val="001F456D"/>
    <w:rsid w:val="001F483B"/>
    <w:rsid w:val="00203618"/>
    <w:rsid w:val="002064B2"/>
    <w:rsid w:val="0021648E"/>
    <w:rsid w:val="00220F20"/>
    <w:rsid w:val="00224CB8"/>
    <w:rsid w:val="00227E33"/>
    <w:rsid w:val="00235D57"/>
    <w:rsid w:val="00237754"/>
    <w:rsid w:val="00241C30"/>
    <w:rsid w:val="00245A3F"/>
    <w:rsid w:val="0024777C"/>
    <w:rsid w:val="00250DEC"/>
    <w:rsid w:val="002520CD"/>
    <w:rsid w:val="00252854"/>
    <w:rsid w:val="00253711"/>
    <w:rsid w:val="00253BAA"/>
    <w:rsid w:val="00257CB7"/>
    <w:rsid w:val="00262715"/>
    <w:rsid w:val="002627AF"/>
    <w:rsid w:val="002654D8"/>
    <w:rsid w:val="0027765A"/>
    <w:rsid w:val="0028178C"/>
    <w:rsid w:val="00282855"/>
    <w:rsid w:val="002843C9"/>
    <w:rsid w:val="0028452F"/>
    <w:rsid w:val="00293C21"/>
    <w:rsid w:val="002A3C32"/>
    <w:rsid w:val="002A5D92"/>
    <w:rsid w:val="002A6521"/>
    <w:rsid w:val="002B008A"/>
    <w:rsid w:val="002B0C99"/>
    <w:rsid w:val="002B597B"/>
    <w:rsid w:val="002D440A"/>
    <w:rsid w:val="002D5D1B"/>
    <w:rsid w:val="002E0DB8"/>
    <w:rsid w:val="002E1FE0"/>
    <w:rsid w:val="002F4133"/>
    <w:rsid w:val="002F48A6"/>
    <w:rsid w:val="002F678F"/>
    <w:rsid w:val="002F73B4"/>
    <w:rsid w:val="003048BC"/>
    <w:rsid w:val="003067AA"/>
    <w:rsid w:val="00307A07"/>
    <w:rsid w:val="00311D12"/>
    <w:rsid w:val="0031227E"/>
    <w:rsid w:val="0031428D"/>
    <w:rsid w:val="00314AA9"/>
    <w:rsid w:val="00317ECA"/>
    <w:rsid w:val="00324284"/>
    <w:rsid w:val="00332162"/>
    <w:rsid w:val="003468DA"/>
    <w:rsid w:val="00355BD8"/>
    <w:rsid w:val="00365424"/>
    <w:rsid w:val="00374BDD"/>
    <w:rsid w:val="0037573B"/>
    <w:rsid w:val="00375A3B"/>
    <w:rsid w:val="00380912"/>
    <w:rsid w:val="00381207"/>
    <w:rsid w:val="003816AC"/>
    <w:rsid w:val="00381A25"/>
    <w:rsid w:val="00383319"/>
    <w:rsid w:val="003835E9"/>
    <w:rsid w:val="00391DFF"/>
    <w:rsid w:val="00395B8E"/>
    <w:rsid w:val="003A2F3D"/>
    <w:rsid w:val="003A6CCD"/>
    <w:rsid w:val="003B2E7D"/>
    <w:rsid w:val="003B3420"/>
    <w:rsid w:val="003B5A4E"/>
    <w:rsid w:val="003C1090"/>
    <w:rsid w:val="003C18BE"/>
    <w:rsid w:val="003C7128"/>
    <w:rsid w:val="003D0905"/>
    <w:rsid w:val="003E08B8"/>
    <w:rsid w:val="003E1D5F"/>
    <w:rsid w:val="003E2078"/>
    <w:rsid w:val="003E2FD2"/>
    <w:rsid w:val="003E4A94"/>
    <w:rsid w:val="003E6530"/>
    <w:rsid w:val="00400DFD"/>
    <w:rsid w:val="00411F0B"/>
    <w:rsid w:val="00413BD0"/>
    <w:rsid w:val="00415201"/>
    <w:rsid w:val="00422662"/>
    <w:rsid w:val="004231A8"/>
    <w:rsid w:val="004246F3"/>
    <w:rsid w:val="00427FAC"/>
    <w:rsid w:val="00431497"/>
    <w:rsid w:val="00432AFB"/>
    <w:rsid w:val="0043672B"/>
    <w:rsid w:val="00444C6D"/>
    <w:rsid w:val="004471AD"/>
    <w:rsid w:val="00452DD6"/>
    <w:rsid w:val="0045483C"/>
    <w:rsid w:val="00454FF1"/>
    <w:rsid w:val="00461053"/>
    <w:rsid w:val="00464859"/>
    <w:rsid w:val="00465018"/>
    <w:rsid w:val="0046730F"/>
    <w:rsid w:val="00470F03"/>
    <w:rsid w:val="0047183D"/>
    <w:rsid w:val="004906B1"/>
    <w:rsid w:val="004920BD"/>
    <w:rsid w:val="004921A2"/>
    <w:rsid w:val="00496150"/>
    <w:rsid w:val="004A0C0E"/>
    <w:rsid w:val="004B2EED"/>
    <w:rsid w:val="004B6C22"/>
    <w:rsid w:val="004C0D16"/>
    <w:rsid w:val="004C219B"/>
    <w:rsid w:val="004C51FE"/>
    <w:rsid w:val="004C5954"/>
    <w:rsid w:val="004C65C2"/>
    <w:rsid w:val="004D24FF"/>
    <w:rsid w:val="004E3B99"/>
    <w:rsid w:val="004E5EE4"/>
    <w:rsid w:val="004E777A"/>
    <w:rsid w:val="004F3AE2"/>
    <w:rsid w:val="00501459"/>
    <w:rsid w:val="00502A6A"/>
    <w:rsid w:val="005053AC"/>
    <w:rsid w:val="0050613D"/>
    <w:rsid w:val="00517FDE"/>
    <w:rsid w:val="00522FE1"/>
    <w:rsid w:val="00524D75"/>
    <w:rsid w:val="0052697B"/>
    <w:rsid w:val="00531E6A"/>
    <w:rsid w:val="005326B6"/>
    <w:rsid w:val="00532EFE"/>
    <w:rsid w:val="00533510"/>
    <w:rsid w:val="00536175"/>
    <w:rsid w:val="0055483C"/>
    <w:rsid w:val="0055544E"/>
    <w:rsid w:val="005635A4"/>
    <w:rsid w:val="00563AB7"/>
    <w:rsid w:val="00573E95"/>
    <w:rsid w:val="00574F9D"/>
    <w:rsid w:val="005771AF"/>
    <w:rsid w:val="005824A1"/>
    <w:rsid w:val="005900D0"/>
    <w:rsid w:val="005941C3"/>
    <w:rsid w:val="00594E94"/>
    <w:rsid w:val="005959DE"/>
    <w:rsid w:val="00595C48"/>
    <w:rsid w:val="005A1ACE"/>
    <w:rsid w:val="005A5A24"/>
    <w:rsid w:val="005B1A2A"/>
    <w:rsid w:val="005B4F77"/>
    <w:rsid w:val="005B54D4"/>
    <w:rsid w:val="005C133C"/>
    <w:rsid w:val="005C5267"/>
    <w:rsid w:val="005C6DB6"/>
    <w:rsid w:val="005D07E1"/>
    <w:rsid w:val="005D2EB3"/>
    <w:rsid w:val="005E5067"/>
    <w:rsid w:val="005F2D4F"/>
    <w:rsid w:val="005F5CC6"/>
    <w:rsid w:val="00600F59"/>
    <w:rsid w:val="00610ACC"/>
    <w:rsid w:val="00612019"/>
    <w:rsid w:val="0061336F"/>
    <w:rsid w:val="00622B0B"/>
    <w:rsid w:val="0062341A"/>
    <w:rsid w:val="00623560"/>
    <w:rsid w:val="00640463"/>
    <w:rsid w:val="006411CC"/>
    <w:rsid w:val="006418D9"/>
    <w:rsid w:val="006456EB"/>
    <w:rsid w:val="006462F5"/>
    <w:rsid w:val="00651826"/>
    <w:rsid w:val="00651B92"/>
    <w:rsid w:val="00652EA5"/>
    <w:rsid w:val="00653F86"/>
    <w:rsid w:val="00655472"/>
    <w:rsid w:val="00660C31"/>
    <w:rsid w:val="00662798"/>
    <w:rsid w:val="0067175D"/>
    <w:rsid w:val="00676B20"/>
    <w:rsid w:val="00683662"/>
    <w:rsid w:val="00683C7B"/>
    <w:rsid w:val="00694E70"/>
    <w:rsid w:val="00695D3A"/>
    <w:rsid w:val="00697B04"/>
    <w:rsid w:val="006A7BF3"/>
    <w:rsid w:val="006B5009"/>
    <w:rsid w:val="006B5A3B"/>
    <w:rsid w:val="006D5DB8"/>
    <w:rsid w:val="006D636B"/>
    <w:rsid w:val="006E71E1"/>
    <w:rsid w:val="006F1C04"/>
    <w:rsid w:val="006F679F"/>
    <w:rsid w:val="0070081B"/>
    <w:rsid w:val="007116AC"/>
    <w:rsid w:val="007201B0"/>
    <w:rsid w:val="00721E46"/>
    <w:rsid w:val="00725740"/>
    <w:rsid w:val="00727C33"/>
    <w:rsid w:val="0073273F"/>
    <w:rsid w:val="007360E6"/>
    <w:rsid w:val="007404BA"/>
    <w:rsid w:val="00743421"/>
    <w:rsid w:val="0074346D"/>
    <w:rsid w:val="00744681"/>
    <w:rsid w:val="00744AC3"/>
    <w:rsid w:val="00751EAA"/>
    <w:rsid w:val="0075497F"/>
    <w:rsid w:val="00755E9A"/>
    <w:rsid w:val="007613A2"/>
    <w:rsid w:val="007613C5"/>
    <w:rsid w:val="007640A6"/>
    <w:rsid w:val="0076693F"/>
    <w:rsid w:val="00770B51"/>
    <w:rsid w:val="0077208A"/>
    <w:rsid w:val="007819E5"/>
    <w:rsid w:val="00782FEB"/>
    <w:rsid w:val="00786D91"/>
    <w:rsid w:val="007907AB"/>
    <w:rsid w:val="007918D6"/>
    <w:rsid w:val="00792020"/>
    <w:rsid w:val="00793461"/>
    <w:rsid w:val="00794E4D"/>
    <w:rsid w:val="007A13DF"/>
    <w:rsid w:val="007A3FB6"/>
    <w:rsid w:val="007B4E91"/>
    <w:rsid w:val="007C222B"/>
    <w:rsid w:val="007C2803"/>
    <w:rsid w:val="007C494B"/>
    <w:rsid w:val="007C5218"/>
    <w:rsid w:val="007D0B8B"/>
    <w:rsid w:val="007E0036"/>
    <w:rsid w:val="007E2189"/>
    <w:rsid w:val="007E35DB"/>
    <w:rsid w:val="007E56A7"/>
    <w:rsid w:val="007E742C"/>
    <w:rsid w:val="007F3548"/>
    <w:rsid w:val="007F58C0"/>
    <w:rsid w:val="007F67A6"/>
    <w:rsid w:val="007F7BD3"/>
    <w:rsid w:val="00801659"/>
    <w:rsid w:val="00802C86"/>
    <w:rsid w:val="008046B0"/>
    <w:rsid w:val="008049F8"/>
    <w:rsid w:val="0080644F"/>
    <w:rsid w:val="00810E17"/>
    <w:rsid w:val="00811784"/>
    <w:rsid w:val="00812954"/>
    <w:rsid w:val="0081376A"/>
    <w:rsid w:val="0081636A"/>
    <w:rsid w:val="00816AD8"/>
    <w:rsid w:val="00816E2F"/>
    <w:rsid w:val="00817EA0"/>
    <w:rsid w:val="00822EC8"/>
    <w:rsid w:val="00824187"/>
    <w:rsid w:val="00824B57"/>
    <w:rsid w:val="00830710"/>
    <w:rsid w:val="008405D4"/>
    <w:rsid w:val="00841B66"/>
    <w:rsid w:val="00851241"/>
    <w:rsid w:val="0085144D"/>
    <w:rsid w:val="00854F40"/>
    <w:rsid w:val="00860D77"/>
    <w:rsid w:val="00867486"/>
    <w:rsid w:val="0087132D"/>
    <w:rsid w:val="00875B50"/>
    <w:rsid w:val="00883A26"/>
    <w:rsid w:val="00891285"/>
    <w:rsid w:val="00894D1A"/>
    <w:rsid w:val="008A2B53"/>
    <w:rsid w:val="008A314F"/>
    <w:rsid w:val="008B1292"/>
    <w:rsid w:val="008B35E0"/>
    <w:rsid w:val="008B5AF2"/>
    <w:rsid w:val="008B7E22"/>
    <w:rsid w:val="008C2A5B"/>
    <w:rsid w:val="008C4C49"/>
    <w:rsid w:val="008D533F"/>
    <w:rsid w:val="008E056E"/>
    <w:rsid w:val="008E0905"/>
    <w:rsid w:val="008E3554"/>
    <w:rsid w:val="008E764C"/>
    <w:rsid w:val="008F03DD"/>
    <w:rsid w:val="008F16D7"/>
    <w:rsid w:val="008F20D3"/>
    <w:rsid w:val="00900D62"/>
    <w:rsid w:val="00907AAB"/>
    <w:rsid w:val="0092005D"/>
    <w:rsid w:val="00921B3B"/>
    <w:rsid w:val="0092713A"/>
    <w:rsid w:val="009336A9"/>
    <w:rsid w:val="00934DA4"/>
    <w:rsid w:val="00937BD2"/>
    <w:rsid w:val="00941D72"/>
    <w:rsid w:val="00944CC4"/>
    <w:rsid w:val="00965701"/>
    <w:rsid w:val="00967160"/>
    <w:rsid w:val="00967A9F"/>
    <w:rsid w:val="00970FAE"/>
    <w:rsid w:val="00971D02"/>
    <w:rsid w:val="00973BE2"/>
    <w:rsid w:val="00973E40"/>
    <w:rsid w:val="00975240"/>
    <w:rsid w:val="00975494"/>
    <w:rsid w:val="009761BF"/>
    <w:rsid w:val="00982E04"/>
    <w:rsid w:val="00984C3C"/>
    <w:rsid w:val="00990A48"/>
    <w:rsid w:val="009967C9"/>
    <w:rsid w:val="009A1FF3"/>
    <w:rsid w:val="009A67F9"/>
    <w:rsid w:val="009B7100"/>
    <w:rsid w:val="009B7860"/>
    <w:rsid w:val="009C0FC9"/>
    <w:rsid w:val="009C5A28"/>
    <w:rsid w:val="009D0A64"/>
    <w:rsid w:val="009D4736"/>
    <w:rsid w:val="009E164F"/>
    <w:rsid w:val="009E2899"/>
    <w:rsid w:val="009E368F"/>
    <w:rsid w:val="009F0D56"/>
    <w:rsid w:val="009F27A1"/>
    <w:rsid w:val="009F4FBD"/>
    <w:rsid w:val="009F5988"/>
    <w:rsid w:val="009F6B13"/>
    <w:rsid w:val="009F7121"/>
    <w:rsid w:val="009F74A3"/>
    <w:rsid w:val="00A007C3"/>
    <w:rsid w:val="00A02163"/>
    <w:rsid w:val="00A0330A"/>
    <w:rsid w:val="00A03D6E"/>
    <w:rsid w:val="00A048FA"/>
    <w:rsid w:val="00A11D45"/>
    <w:rsid w:val="00A24430"/>
    <w:rsid w:val="00A24949"/>
    <w:rsid w:val="00A270FA"/>
    <w:rsid w:val="00A3347E"/>
    <w:rsid w:val="00A35317"/>
    <w:rsid w:val="00A36B81"/>
    <w:rsid w:val="00A40932"/>
    <w:rsid w:val="00A42E59"/>
    <w:rsid w:val="00A44D69"/>
    <w:rsid w:val="00A51DEC"/>
    <w:rsid w:val="00A52B90"/>
    <w:rsid w:val="00A52F8A"/>
    <w:rsid w:val="00A5373C"/>
    <w:rsid w:val="00A5445E"/>
    <w:rsid w:val="00A55513"/>
    <w:rsid w:val="00A6162D"/>
    <w:rsid w:val="00A61659"/>
    <w:rsid w:val="00A73688"/>
    <w:rsid w:val="00A754AA"/>
    <w:rsid w:val="00A806CB"/>
    <w:rsid w:val="00A83881"/>
    <w:rsid w:val="00A84326"/>
    <w:rsid w:val="00A86893"/>
    <w:rsid w:val="00AA27ED"/>
    <w:rsid w:val="00AA40F2"/>
    <w:rsid w:val="00AA5270"/>
    <w:rsid w:val="00AB1E12"/>
    <w:rsid w:val="00AC710A"/>
    <w:rsid w:val="00AD1249"/>
    <w:rsid w:val="00AD2078"/>
    <w:rsid w:val="00AD2E71"/>
    <w:rsid w:val="00AD7801"/>
    <w:rsid w:val="00AE3EF9"/>
    <w:rsid w:val="00AE410F"/>
    <w:rsid w:val="00AF1E2F"/>
    <w:rsid w:val="00AF6B42"/>
    <w:rsid w:val="00B1105B"/>
    <w:rsid w:val="00B21444"/>
    <w:rsid w:val="00B22D44"/>
    <w:rsid w:val="00B24108"/>
    <w:rsid w:val="00B24562"/>
    <w:rsid w:val="00B267CB"/>
    <w:rsid w:val="00B27056"/>
    <w:rsid w:val="00B31E3C"/>
    <w:rsid w:val="00B40D0D"/>
    <w:rsid w:val="00B4678F"/>
    <w:rsid w:val="00B4DB51"/>
    <w:rsid w:val="00B51C41"/>
    <w:rsid w:val="00B52B7C"/>
    <w:rsid w:val="00B52CF4"/>
    <w:rsid w:val="00B5370D"/>
    <w:rsid w:val="00B56888"/>
    <w:rsid w:val="00B57CFD"/>
    <w:rsid w:val="00B60E99"/>
    <w:rsid w:val="00B62A66"/>
    <w:rsid w:val="00B63E7C"/>
    <w:rsid w:val="00B65F45"/>
    <w:rsid w:val="00B77002"/>
    <w:rsid w:val="00B8523B"/>
    <w:rsid w:val="00B9007E"/>
    <w:rsid w:val="00B962E3"/>
    <w:rsid w:val="00B96B6F"/>
    <w:rsid w:val="00B9754C"/>
    <w:rsid w:val="00BA132A"/>
    <w:rsid w:val="00BA1633"/>
    <w:rsid w:val="00BA22AA"/>
    <w:rsid w:val="00BD0F08"/>
    <w:rsid w:val="00BD5ADC"/>
    <w:rsid w:val="00BE0710"/>
    <w:rsid w:val="00BF52BE"/>
    <w:rsid w:val="00C0558D"/>
    <w:rsid w:val="00C16061"/>
    <w:rsid w:val="00C16F01"/>
    <w:rsid w:val="00C17B26"/>
    <w:rsid w:val="00C20AF6"/>
    <w:rsid w:val="00C21AEB"/>
    <w:rsid w:val="00C22E3D"/>
    <w:rsid w:val="00C2366B"/>
    <w:rsid w:val="00C27934"/>
    <w:rsid w:val="00C304CB"/>
    <w:rsid w:val="00C32054"/>
    <w:rsid w:val="00C33721"/>
    <w:rsid w:val="00C33BA2"/>
    <w:rsid w:val="00C40D6A"/>
    <w:rsid w:val="00C41F5D"/>
    <w:rsid w:val="00C4279A"/>
    <w:rsid w:val="00C42A73"/>
    <w:rsid w:val="00C519C8"/>
    <w:rsid w:val="00C53BD3"/>
    <w:rsid w:val="00C54B0A"/>
    <w:rsid w:val="00C62BCC"/>
    <w:rsid w:val="00C63E2F"/>
    <w:rsid w:val="00C655B9"/>
    <w:rsid w:val="00C6638B"/>
    <w:rsid w:val="00C728FA"/>
    <w:rsid w:val="00C73314"/>
    <w:rsid w:val="00C75519"/>
    <w:rsid w:val="00C83E1A"/>
    <w:rsid w:val="00C87CF5"/>
    <w:rsid w:val="00C92202"/>
    <w:rsid w:val="00C92A12"/>
    <w:rsid w:val="00CA1B70"/>
    <w:rsid w:val="00CA1B99"/>
    <w:rsid w:val="00CA4318"/>
    <w:rsid w:val="00CA4772"/>
    <w:rsid w:val="00CB1576"/>
    <w:rsid w:val="00CB1972"/>
    <w:rsid w:val="00CB24A4"/>
    <w:rsid w:val="00CC1914"/>
    <w:rsid w:val="00CC2A2D"/>
    <w:rsid w:val="00CC4123"/>
    <w:rsid w:val="00CC66AE"/>
    <w:rsid w:val="00CD30BF"/>
    <w:rsid w:val="00CD478C"/>
    <w:rsid w:val="00CD5EC8"/>
    <w:rsid w:val="00CE1257"/>
    <w:rsid w:val="00CF523E"/>
    <w:rsid w:val="00D03272"/>
    <w:rsid w:val="00D05EBE"/>
    <w:rsid w:val="00D10274"/>
    <w:rsid w:val="00D1654B"/>
    <w:rsid w:val="00D17C56"/>
    <w:rsid w:val="00D23E5C"/>
    <w:rsid w:val="00D26BD4"/>
    <w:rsid w:val="00D26C45"/>
    <w:rsid w:val="00D31FC3"/>
    <w:rsid w:val="00D3346D"/>
    <w:rsid w:val="00D346F3"/>
    <w:rsid w:val="00D36714"/>
    <w:rsid w:val="00D40211"/>
    <w:rsid w:val="00D40E36"/>
    <w:rsid w:val="00D4339E"/>
    <w:rsid w:val="00D46EA3"/>
    <w:rsid w:val="00D47DAE"/>
    <w:rsid w:val="00D51271"/>
    <w:rsid w:val="00D520EB"/>
    <w:rsid w:val="00D52A70"/>
    <w:rsid w:val="00D55438"/>
    <w:rsid w:val="00D56C03"/>
    <w:rsid w:val="00D75DCE"/>
    <w:rsid w:val="00D76CDD"/>
    <w:rsid w:val="00D803DD"/>
    <w:rsid w:val="00D80BAD"/>
    <w:rsid w:val="00D824C3"/>
    <w:rsid w:val="00D875E9"/>
    <w:rsid w:val="00D9019A"/>
    <w:rsid w:val="00D93746"/>
    <w:rsid w:val="00D94A6A"/>
    <w:rsid w:val="00D957F4"/>
    <w:rsid w:val="00DA1AD3"/>
    <w:rsid w:val="00DA530F"/>
    <w:rsid w:val="00DA5CE6"/>
    <w:rsid w:val="00DA67A4"/>
    <w:rsid w:val="00DA69C5"/>
    <w:rsid w:val="00DA7944"/>
    <w:rsid w:val="00DC0211"/>
    <w:rsid w:val="00DC49C1"/>
    <w:rsid w:val="00DD5919"/>
    <w:rsid w:val="00DD7E69"/>
    <w:rsid w:val="00DE28EC"/>
    <w:rsid w:val="00DF72B8"/>
    <w:rsid w:val="00E01C26"/>
    <w:rsid w:val="00E03072"/>
    <w:rsid w:val="00E1646B"/>
    <w:rsid w:val="00E250A1"/>
    <w:rsid w:val="00E30D7A"/>
    <w:rsid w:val="00E3366B"/>
    <w:rsid w:val="00E401A4"/>
    <w:rsid w:val="00E43830"/>
    <w:rsid w:val="00E5046C"/>
    <w:rsid w:val="00E51D98"/>
    <w:rsid w:val="00E52598"/>
    <w:rsid w:val="00E53040"/>
    <w:rsid w:val="00E55827"/>
    <w:rsid w:val="00E60563"/>
    <w:rsid w:val="00E617FC"/>
    <w:rsid w:val="00E63592"/>
    <w:rsid w:val="00E64E78"/>
    <w:rsid w:val="00E65113"/>
    <w:rsid w:val="00E66782"/>
    <w:rsid w:val="00E710A1"/>
    <w:rsid w:val="00E71692"/>
    <w:rsid w:val="00E7522F"/>
    <w:rsid w:val="00E75836"/>
    <w:rsid w:val="00E77749"/>
    <w:rsid w:val="00E81539"/>
    <w:rsid w:val="00E856A5"/>
    <w:rsid w:val="00E8637E"/>
    <w:rsid w:val="00E90B25"/>
    <w:rsid w:val="00E93936"/>
    <w:rsid w:val="00E941C2"/>
    <w:rsid w:val="00EA4101"/>
    <w:rsid w:val="00EB320A"/>
    <w:rsid w:val="00EB4B3F"/>
    <w:rsid w:val="00EC2BC7"/>
    <w:rsid w:val="00EC310A"/>
    <w:rsid w:val="00ED1827"/>
    <w:rsid w:val="00ED2FFD"/>
    <w:rsid w:val="00EE1A73"/>
    <w:rsid w:val="00EE23C9"/>
    <w:rsid w:val="00EE43E7"/>
    <w:rsid w:val="00EF171A"/>
    <w:rsid w:val="00EF5DFE"/>
    <w:rsid w:val="00F00E3C"/>
    <w:rsid w:val="00F0291C"/>
    <w:rsid w:val="00F03A1F"/>
    <w:rsid w:val="00F0594B"/>
    <w:rsid w:val="00F060B8"/>
    <w:rsid w:val="00F07042"/>
    <w:rsid w:val="00F14759"/>
    <w:rsid w:val="00F16080"/>
    <w:rsid w:val="00F177AC"/>
    <w:rsid w:val="00F23C43"/>
    <w:rsid w:val="00F40429"/>
    <w:rsid w:val="00F41C40"/>
    <w:rsid w:val="00F41EB2"/>
    <w:rsid w:val="00F431FC"/>
    <w:rsid w:val="00F5047B"/>
    <w:rsid w:val="00F61ACA"/>
    <w:rsid w:val="00F70431"/>
    <w:rsid w:val="00F82AE9"/>
    <w:rsid w:val="00F9445C"/>
    <w:rsid w:val="00F94FA6"/>
    <w:rsid w:val="00FA3F5B"/>
    <w:rsid w:val="00FA7C14"/>
    <w:rsid w:val="00FB5B78"/>
    <w:rsid w:val="00FB65AD"/>
    <w:rsid w:val="00FC0686"/>
    <w:rsid w:val="00FC19AE"/>
    <w:rsid w:val="00FD1805"/>
    <w:rsid w:val="00FD3C09"/>
    <w:rsid w:val="00FD74E4"/>
    <w:rsid w:val="00FE333F"/>
    <w:rsid w:val="00FE391E"/>
    <w:rsid w:val="00FE6B08"/>
    <w:rsid w:val="00FF6D84"/>
    <w:rsid w:val="00FF7E6E"/>
    <w:rsid w:val="00FF7FCD"/>
    <w:rsid w:val="01389615"/>
    <w:rsid w:val="01687DC5"/>
    <w:rsid w:val="01F9E0DC"/>
    <w:rsid w:val="02C424E1"/>
    <w:rsid w:val="033BB7C2"/>
    <w:rsid w:val="034BC09A"/>
    <w:rsid w:val="0438B558"/>
    <w:rsid w:val="04DFF835"/>
    <w:rsid w:val="05042BC4"/>
    <w:rsid w:val="057390DD"/>
    <w:rsid w:val="06CBE520"/>
    <w:rsid w:val="06EEF1B5"/>
    <w:rsid w:val="07C7DCFC"/>
    <w:rsid w:val="07F32003"/>
    <w:rsid w:val="089CCB0B"/>
    <w:rsid w:val="08B414E3"/>
    <w:rsid w:val="08EFCEA9"/>
    <w:rsid w:val="0952DDB5"/>
    <w:rsid w:val="09B2C108"/>
    <w:rsid w:val="09BA67AD"/>
    <w:rsid w:val="09CDEBC2"/>
    <w:rsid w:val="09D3ED2C"/>
    <w:rsid w:val="0A360052"/>
    <w:rsid w:val="0A552D58"/>
    <w:rsid w:val="0B261677"/>
    <w:rsid w:val="0B4F5C37"/>
    <w:rsid w:val="0B728660"/>
    <w:rsid w:val="0D3C6A10"/>
    <w:rsid w:val="0E1C20A8"/>
    <w:rsid w:val="0ED37BD3"/>
    <w:rsid w:val="0F8A2192"/>
    <w:rsid w:val="104897E7"/>
    <w:rsid w:val="109FD92D"/>
    <w:rsid w:val="112317D7"/>
    <w:rsid w:val="112F7257"/>
    <w:rsid w:val="114BEF97"/>
    <w:rsid w:val="13704800"/>
    <w:rsid w:val="15E20953"/>
    <w:rsid w:val="15FF6996"/>
    <w:rsid w:val="16B00854"/>
    <w:rsid w:val="1784AAB6"/>
    <w:rsid w:val="17B891B9"/>
    <w:rsid w:val="17C7D4B6"/>
    <w:rsid w:val="18507438"/>
    <w:rsid w:val="1851C58B"/>
    <w:rsid w:val="18CDA117"/>
    <w:rsid w:val="197407E6"/>
    <w:rsid w:val="1A8A251D"/>
    <w:rsid w:val="1AB40C12"/>
    <w:rsid w:val="1BC2F656"/>
    <w:rsid w:val="1BE167F9"/>
    <w:rsid w:val="1C36C882"/>
    <w:rsid w:val="1C3D23AB"/>
    <w:rsid w:val="1F3DBA89"/>
    <w:rsid w:val="1F9865AB"/>
    <w:rsid w:val="1FBA4EB0"/>
    <w:rsid w:val="205BD11C"/>
    <w:rsid w:val="23012E90"/>
    <w:rsid w:val="23D7D3A7"/>
    <w:rsid w:val="241A9326"/>
    <w:rsid w:val="249FEB48"/>
    <w:rsid w:val="24E240E9"/>
    <w:rsid w:val="259D7709"/>
    <w:rsid w:val="25B27EB6"/>
    <w:rsid w:val="25C41A51"/>
    <w:rsid w:val="26A2C4E4"/>
    <w:rsid w:val="26C16E54"/>
    <w:rsid w:val="2875DFB9"/>
    <w:rsid w:val="28F0BD38"/>
    <w:rsid w:val="2915EB69"/>
    <w:rsid w:val="29BCCA0D"/>
    <w:rsid w:val="29F103D2"/>
    <w:rsid w:val="2A940343"/>
    <w:rsid w:val="2ABC0328"/>
    <w:rsid w:val="2AEED972"/>
    <w:rsid w:val="2B595E81"/>
    <w:rsid w:val="2B656054"/>
    <w:rsid w:val="2DA7F7A7"/>
    <w:rsid w:val="2E4DA4D2"/>
    <w:rsid w:val="2E8652EB"/>
    <w:rsid w:val="2EA6D87B"/>
    <w:rsid w:val="2EC25CF5"/>
    <w:rsid w:val="2F11AF80"/>
    <w:rsid w:val="302EB22F"/>
    <w:rsid w:val="30930C43"/>
    <w:rsid w:val="326DA07E"/>
    <w:rsid w:val="32920E3B"/>
    <w:rsid w:val="32A78621"/>
    <w:rsid w:val="3322A999"/>
    <w:rsid w:val="3498D731"/>
    <w:rsid w:val="35866D3C"/>
    <w:rsid w:val="365E8AC1"/>
    <w:rsid w:val="366EAC69"/>
    <w:rsid w:val="36B71CFC"/>
    <w:rsid w:val="3827E230"/>
    <w:rsid w:val="38303CEF"/>
    <w:rsid w:val="3B278B78"/>
    <w:rsid w:val="3BFE9C11"/>
    <w:rsid w:val="3DF3A9AE"/>
    <w:rsid w:val="3DFC105B"/>
    <w:rsid w:val="3E366789"/>
    <w:rsid w:val="3E36880B"/>
    <w:rsid w:val="3E9009F2"/>
    <w:rsid w:val="3EB4C8B9"/>
    <w:rsid w:val="3F67AB71"/>
    <w:rsid w:val="3F91AFC5"/>
    <w:rsid w:val="401D5CC1"/>
    <w:rsid w:val="4049D02B"/>
    <w:rsid w:val="40AF3F0F"/>
    <w:rsid w:val="40C856ED"/>
    <w:rsid w:val="4341D24D"/>
    <w:rsid w:val="43DD79A2"/>
    <w:rsid w:val="44262FBF"/>
    <w:rsid w:val="44442014"/>
    <w:rsid w:val="44671F2B"/>
    <w:rsid w:val="44DB9A78"/>
    <w:rsid w:val="4501EB6A"/>
    <w:rsid w:val="45633CD2"/>
    <w:rsid w:val="477D1358"/>
    <w:rsid w:val="48D1DEA6"/>
    <w:rsid w:val="4915D4A3"/>
    <w:rsid w:val="49C63A72"/>
    <w:rsid w:val="4A035993"/>
    <w:rsid w:val="4A0DE7CC"/>
    <w:rsid w:val="4A0E8DAF"/>
    <w:rsid w:val="4B1E5174"/>
    <w:rsid w:val="4B7794A4"/>
    <w:rsid w:val="4BAC44CB"/>
    <w:rsid w:val="4C929CAE"/>
    <w:rsid w:val="4C9F8F8B"/>
    <w:rsid w:val="4CD834C8"/>
    <w:rsid w:val="4E0D0AA5"/>
    <w:rsid w:val="4E2092B5"/>
    <w:rsid w:val="4FEF64DF"/>
    <w:rsid w:val="50095644"/>
    <w:rsid w:val="511B2A29"/>
    <w:rsid w:val="51613C7F"/>
    <w:rsid w:val="51C1DD2F"/>
    <w:rsid w:val="52088FD5"/>
    <w:rsid w:val="53783FF5"/>
    <w:rsid w:val="538F51C7"/>
    <w:rsid w:val="53DA4B0C"/>
    <w:rsid w:val="53E0D80E"/>
    <w:rsid w:val="55FF96C7"/>
    <w:rsid w:val="561376FB"/>
    <w:rsid w:val="575EA60B"/>
    <w:rsid w:val="576D7E11"/>
    <w:rsid w:val="576E6879"/>
    <w:rsid w:val="57B4DDCE"/>
    <w:rsid w:val="57EC1F05"/>
    <w:rsid w:val="581BFAF0"/>
    <w:rsid w:val="588831F1"/>
    <w:rsid w:val="5890C94F"/>
    <w:rsid w:val="58938431"/>
    <w:rsid w:val="58F6DED1"/>
    <w:rsid w:val="593E5D05"/>
    <w:rsid w:val="597D1E2C"/>
    <w:rsid w:val="59BCED76"/>
    <w:rsid w:val="5B5AE58C"/>
    <w:rsid w:val="5B6C9102"/>
    <w:rsid w:val="5B7CCCC4"/>
    <w:rsid w:val="5D4FAA7C"/>
    <w:rsid w:val="5DF59498"/>
    <w:rsid w:val="5E4F34D7"/>
    <w:rsid w:val="5EDED2CE"/>
    <w:rsid w:val="5F01A725"/>
    <w:rsid w:val="5F54A766"/>
    <w:rsid w:val="5F54CB13"/>
    <w:rsid w:val="5FA74C34"/>
    <w:rsid w:val="60E3AFA6"/>
    <w:rsid w:val="61328A3B"/>
    <w:rsid w:val="618A7259"/>
    <w:rsid w:val="61AC5614"/>
    <w:rsid w:val="6236ABCF"/>
    <w:rsid w:val="63391F2C"/>
    <w:rsid w:val="642B8A80"/>
    <w:rsid w:val="646849E7"/>
    <w:rsid w:val="650D99B5"/>
    <w:rsid w:val="657E3A12"/>
    <w:rsid w:val="658BB2A7"/>
    <w:rsid w:val="66DE439F"/>
    <w:rsid w:val="6704DAAC"/>
    <w:rsid w:val="678364F6"/>
    <w:rsid w:val="67B3B453"/>
    <w:rsid w:val="69856030"/>
    <w:rsid w:val="6A3C64E9"/>
    <w:rsid w:val="6BC16817"/>
    <w:rsid w:val="6C16354A"/>
    <w:rsid w:val="6D9F94E1"/>
    <w:rsid w:val="6DD31057"/>
    <w:rsid w:val="6E297250"/>
    <w:rsid w:val="6F66E9F6"/>
    <w:rsid w:val="6F6F0B95"/>
    <w:rsid w:val="6F766716"/>
    <w:rsid w:val="710E9B13"/>
    <w:rsid w:val="720D06FB"/>
    <w:rsid w:val="72BAA353"/>
    <w:rsid w:val="72D839CB"/>
    <w:rsid w:val="72ECAEBD"/>
    <w:rsid w:val="747EE619"/>
    <w:rsid w:val="756324B9"/>
    <w:rsid w:val="75E9E072"/>
    <w:rsid w:val="76369021"/>
    <w:rsid w:val="763E7A21"/>
    <w:rsid w:val="774AD7C7"/>
    <w:rsid w:val="77A5C09F"/>
    <w:rsid w:val="77BE0914"/>
    <w:rsid w:val="77CD8350"/>
    <w:rsid w:val="780DD3B5"/>
    <w:rsid w:val="7813C1B9"/>
    <w:rsid w:val="78DC635F"/>
    <w:rsid w:val="792623F1"/>
    <w:rsid w:val="797012BF"/>
    <w:rsid w:val="7991AEE7"/>
    <w:rsid w:val="79E9880A"/>
    <w:rsid w:val="7A7912A7"/>
    <w:rsid w:val="7BEA8551"/>
    <w:rsid w:val="7BECA716"/>
    <w:rsid w:val="7C49B96E"/>
    <w:rsid w:val="7C6E5AE4"/>
    <w:rsid w:val="7E2C65BD"/>
    <w:rsid w:val="7F0E776B"/>
    <w:rsid w:val="7F507E23"/>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F0BAB8"/>
  <w15:docId w15:val="{A885B074-5A32-4937-BFCC-EDB07BAF9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GB"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24562"/>
  </w:style>
  <w:style w:type="paragraph" w:styleId="berschrift1">
    <w:name w:val="heading 1"/>
    <w:basedOn w:val="Standard"/>
    <w:next w:val="Standard"/>
    <w:uiPriority w:val="9"/>
    <w:qFormat/>
    <w:rsid w:val="00FA5A14"/>
    <w:pPr>
      <w:keepNext/>
      <w:outlineLvl w:val="0"/>
    </w:pPr>
    <w:rPr>
      <w:b/>
      <w:sz w:val="44"/>
    </w:rPr>
  </w:style>
  <w:style w:type="paragraph" w:styleId="berschrift2">
    <w:name w:val="heading 2"/>
    <w:basedOn w:val="Standard"/>
    <w:next w:val="Standard"/>
    <w:uiPriority w:val="9"/>
    <w:semiHidden/>
    <w:unhideWhenUsed/>
    <w:qFormat/>
    <w:rsid w:val="00FA5A14"/>
    <w:pPr>
      <w:keepNext/>
      <w:outlineLvl w:val="1"/>
    </w:pPr>
    <w:rPr>
      <w:sz w:val="28"/>
    </w:rPr>
  </w:style>
  <w:style w:type="paragraph" w:styleId="berschrift3">
    <w:name w:val="heading 3"/>
    <w:basedOn w:val="Standard"/>
    <w:next w:val="Standard"/>
    <w:uiPriority w:val="9"/>
    <w:semiHidden/>
    <w:unhideWhenUsed/>
    <w:qFormat/>
    <w:rsid w:val="00FA5A14"/>
    <w:pPr>
      <w:keepNext/>
      <w:outlineLvl w:val="2"/>
    </w:pPr>
    <w:rPr>
      <w:b/>
      <w:bCs/>
      <w:sz w:val="28"/>
    </w:rPr>
  </w:style>
  <w:style w:type="paragraph" w:styleId="berschrift4">
    <w:name w:val="heading 4"/>
    <w:basedOn w:val="Standard"/>
    <w:next w:val="Standard"/>
    <w:uiPriority w:val="9"/>
    <w:semiHidden/>
    <w:unhideWhenUsed/>
    <w:qFormat/>
    <w:rsid w:val="00FA5A14"/>
    <w:pPr>
      <w:keepNext/>
      <w:ind w:right="-353"/>
      <w:outlineLvl w:val="3"/>
    </w:pPr>
    <w:rPr>
      <w:b/>
    </w:rPr>
  </w:style>
  <w:style w:type="paragraph" w:styleId="berschrift5">
    <w:name w:val="heading 5"/>
    <w:basedOn w:val="Standard"/>
    <w:next w:val="Standard"/>
    <w:uiPriority w:val="9"/>
    <w:semiHidden/>
    <w:unhideWhenUsed/>
    <w:qFormat/>
    <w:pPr>
      <w:keepNext/>
      <w:keepLines/>
      <w:spacing w:before="220" w:after="40"/>
      <w:outlineLvl w:val="4"/>
    </w:pPr>
    <w:rPr>
      <w:b/>
      <w:sz w:val="22"/>
      <w:szCs w:val="22"/>
    </w:rPr>
  </w:style>
  <w:style w:type="paragraph" w:styleId="berschrift6">
    <w:name w:val="heading 6"/>
    <w:basedOn w:val="Standard"/>
    <w:next w:val="Standard"/>
    <w:uiPriority w:val="9"/>
    <w:semiHidden/>
    <w:unhideWhenUsed/>
    <w:qFormat/>
    <w:pPr>
      <w:keepNext/>
      <w:keepLines/>
      <w:spacing w:before="200" w:after="40"/>
      <w:outlineLvl w:val="5"/>
    </w:pPr>
    <w:rPr>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uiPriority w:val="10"/>
    <w:qFormat/>
    <w:pPr>
      <w:keepNext/>
      <w:keepLines/>
      <w:spacing w:before="480" w:after="120"/>
    </w:pPr>
    <w:rPr>
      <w:b/>
      <w:sz w:val="72"/>
      <w:szCs w:val="72"/>
    </w:rPr>
  </w:style>
  <w:style w:type="paragraph" w:customStyle="1" w:styleId="StratStufe1">
    <w:name w:val="StratStufe1"/>
    <w:basedOn w:val="Standard"/>
    <w:rsid w:val="00FA5A14"/>
    <w:pPr>
      <w:ind w:left="426" w:hanging="426"/>
    </w:pPr>
    <w:rPr>
      <w:b/>
      <w:sz w:val="24"/>
    </w:rPr>
  </w:style>
  <w:style w:type="paragraph" w:customStyle="1" w:styleId="stratstufe1text">
    <w:name w:val="stratstufe1text"/>
    <w:basedOn w:val="Standard"/>
    <w:rsid w:val="00FA5A14"/>
    <w:pPr>
      <w:ind w:left="426"/>
    </w:pPr>
  </w:style>
  <w:style w:type="paragraph" w:customStyle="1" w:styleId="stratstufe2">
    <w:name w:val="stratstufe2"/>
    <w:basedOn w:val="Standard"/>
    <w:rsid w:val="00FA5A14"/>
    <w:pPr>
      <w:ind w:left="993" w:hanging="568"/>
    </w:pPr>
    <w:rPr>
      <w:b/>
    </w:rPr>
  </w:style>
  <w:style w:type="paragraph" w:customStyle="1" w:styleId="stratstufe2text">
    <w:name w:val="stratstufe2text"/>
    <w:basedOn w:val="Standard"/>
    <w:rsid w:val="00FA5A14"/>
    <w:pPr>
      <w:ind w:left="993"/>
    </w:pPr>
  </w:style>
  <w:style w:type="paragraph" w:customStyle="1" w:styleId="stratstufe3">
    <w:name w:val="stratstufe3"/>
    <w:basedOn w:val="Standard"/>
    <w:rsid w:val="00FA5A14"/>
    <w:pPr>
      <w:ind w:left="1701" w:hanging="709"/>
    </w:pPr>
  </w:style>
  <w:style w:type="paragraph" w:customStyle="1" w:styleId="stratstufe3text">
    <w:name w:val="stratstufe3text"/>
    <w:basedOn w:val="Standard"/>
    <w:rsid w:val="00FA5A14"/>
    <w:pPr>
      <w:ind w:left="1701"/>
    </w:pPr>
  </w:style>
  <w:style w:type="paragraph" w:customStyle="1" w:styleId="stratstufe4">
    <w:name w:val="stratstufe4"/>
    <w:basedOn w:val="Standard"/>
    <w:rsid w:val="00FA5A14"/>
    <w:pPr>
      <w:ind w:left="1843" w:hanging="425"/>
    </w:pPr>
  </w:style>
  <w:style w:type="paragraph" w:customStyle="1" w:styleId="stratstufe4text">
    <w:name w:val="stratstufe4text"/>
    <w:basedOn w:val="Standard"/>
    <w:rsid w:val="00FA5A14"/>
    <w:pPr>
      <w:ind w:left="1843"/>
    </w:pPr>
  </w:style>
  <w:style w:type="paragraph" w:styleId="Textkrper">
    <w:name w:val="Body Text"/>
    <w:basedOn w:val="Standard"/>
    <w:rsid w:val="00FA5A14"/>
    <w:pPr>
      <w:jc w:val="both"/>
    </w:pPr>
    <w:rPr>
      <w:sz w:val="22"/>
    </w:rPr>
  </w:style>
  <w:style w:type="paragraph" w:styleId="Kopfzeile">
    <w:name w:val="header"/>
    <w:basedOn w:val="Standard"/>
    <w:rsid w:val="00FA5A14"/>
    <w:pPr>
      <w:tabs>
        <w:tab w:val="center" w:pos="4536"/>
        <w:tab w:val="right" w:pos="9072"/>
      </w:tabs>
    </w:pPr>
  </w:style>
  <w:style w:type="paragraph" w:styleId="Fuzeile">
    <w:name w:val="footer"/>
    <w:basedOn w:val="Standard"/>
    <w:link w:val="FuzeileZchn"/>
    <w:rsid w:val="00FA5A14"/>
    <w:pPr>
      <w:tabs>
        <w:tab w:val="center" w:pos="4536"/>
        <w:tab w:val="right" w:pos="9072"/>
      </w:tabs>
    </w:pPr>
    <w:rPr>
      <w:lang w:eastAsia="x-none"/>
    </w:rPr>
  </w:style>
  <w:style w:type="character" w:styleId="Hyperlink">
    <w:name w:val="Hyperlink"/>
    <w:rsid w:val="00FA5A14"/>
    <w:rPr>
      <w:color w:val="0000FF"/>
      <w:u w:val="single"/>
    </w:rPr>
  </w:style>
  <w:style w:type="character" w:customStyle="1" w:styleId="BesuchterHyperlink">
    <w:name w:val="BesuchterHyperlink"/>
    <w:rsid w:val="00FA5A14"/>
    <w:rPr>
      <w:color w:val="800080"/>
      <w:u w:val="single"/>
    </w:rPr>
  </w:style>
  <w:style w:type="paragraph" w:styleId="HTMLVorformatiert">
    <w:name w:val="HTML Preformatted"/>
    <w:basedOn w:val="Standard"/>
    <w:link w:val="HTMLVorformatiertZchn"/>
    <w:rsid w:val="00281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olor w:val="000000"/>
      <w:lang w:eastAsia="x-none"/>
    </w:rPr>
  </w:style>
  <w:style w:type="table" w:styleId="TabelleSpalten5">
    <w:name w:val="Table Columns 5"/>
    <w:basedOn w:val="NormaleTabelle"/>
    <w:rsid w:val="000B20F4"/>
    <w:tblPr>
      <w:tblStyleColBandSize w:val="1"/>
    </w:tblPr>
    <w:tcPr>
      <w:shd w:val="solid" w:color="C0C0C0" w:fill="FFFFFF"/>
    </w:tc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StylePr>
    <w:tblStylePr w:type="band2Vert">
      <w:rPr>
        <w:color w:val="auto"/>
      </w:rPr>
    </w:tblStylePr>
  </w:style>
  <w:style w:type="paragraph" w:styleId="Sprechblasentext">
    <w:name w:val="Balloon Text"/>
    <w:basedOn w:val="Standard"/>
    <w:semiHidden/>
    <w:rsid w:val="00DF2AC3"/>
    <w:rPr>
      <w:rFonts w:ascii="Tahoma" w:hAnsi="Tahoma" w:cs="Tahoma"/>
      <w:sz w:val="16"/>
      <w:szCs w:val="16"/>
    </w:rPr>
  </w:style>
  <w:style w:type="character" w:styleId="Seitenzahl">
    <w:name w:val="page number"/>
    <w:basedOn w:val="Absatz-Standardschriftart"/>
    <w:rsid w:val="000D2405"/>
  </w:style>
  <w:style w:type="character" w:customStyle="1" w:styleId="HTMLVorformatiertZchn">
    <w:name w:val="HTML Vorformatiert Zchn"/>
    <w:link w:val="HTMLVorformatiert"/>
    <w:rsid w:val="00B829A0"/>
    <w:rPr>
      <w:rFonts w:ascii="Courier New" w:hAnsi="Courier New" w:cs="Courier New"/>
      <w:color w:val="000000"/>
    </w:rPr>
  </w:style>
  <w:style w:type="paragraph" w:styleId="StandardWeb">
    <w:name w:val="Normal (Web)"/>
    <w:basedOn w:val="Standard"/>
    <w:uiPriority w:val="99"/>
    <w:unhideWhenUsed/>
    <w:qFormat/>
    <w:rsid w:val="00A8009C"/>
    <w:pPr>
      <w:spacing w:before="100" w:beforeAutospacing="1" w:after="100" w:afterAutospacing="1"/>
    </w:pPr>
    <w:rPr>
      <w:rFonts w:ascii="Times New Roman" w:hAnsi="Times New Roman"/>
      <w:sz w:val="24"/>
      <w:szCs w:val="24"/>
    </w:rPr>
  </w:style>
  <w:style w:type="character" w:styleId="Kommentarzeichen">
    <w:name w:val="annotation reference"/>
    <w:rsid w:val="00A97C67"/>
    <w:rPr>
      <w:sz w:val="16"/>
      <w:szCs w:val="16"/>
    </w:rPr>
  </w:style>
  <w:style w:type="paragraph" w:styleId="Kommentartext">
    <w:name w:val="annotation text"/>
    <w:basedOn w:val="Standard"/>
    <w:link w:val="KommentartextZchn"/>
    <w:rsid w:val="00A97C67"/>
    <w:rPr>
      <w:lang w:eastAsia="x-none"/>
    </w:rPr>
  </w:style>
  <w:style w:type="character" w:customStyle="1" w:styleId="KommentartextZchn">
    <w:name w:val="Kommentartext Zchn"/>
    <w:link w:val="Kommentartext"/>
    <w:rsid w:val="00A97C67"/>
    <w:rPr>
      <w:rFonts w:ascii="Arial" w:hAnsi="Arial"/>
    </w:rPr>
  </w:style>
  <w:style w:type="paragraph" w:styleId="Kommentarthema">
    <w:name w:val="annotation subject"/>
    <w:basedOn w:val="Kommentartext"/>
    <w:next w:val="Kommentartext"/>
    <w:link w:val="KommentarthemaZchn"/>
    <w:rsid w:val="00A97C67"/>
    <w:rPr>
      <w:b/>
      <w:bCs/>
    </w:rPr>
  </w:style>
  <w:style w:type="character" w:customStyle="1" w:styleId="KommentarthemaZchn">
    <w:name w:val="Kommentarthema Zchn"/>
    <w:link w:val="Kommentarthema"/>
    <w:rsid w:val="00A97C67"/>
    <w:rPr>
      <w:rFonts w:ascii="Arial" w:hAnsi="Arial"/>
      <w:b/>
      <w:bCs/>
    </w:rPr>
  </w:style>
  <w:style w:type="character" w:styleId="Fett">
    <w:name w:val="Strong"/>
    <w:uiPriority w:val="22"/>
    <w:qFormat/>
    <w:rsid w:val="0057175A"/>
    <w:rPr>
      <w:b/>
      <w:bCs/>
    </w:rPr>
  </w:style>
  <w:style w:type="character" w:customStyle="1" w:styleId="FuzeileZchn">
    <w:name w:val="Fußzeile Zchn"/>
    <w:link w:val="Fuzeile"/>
    <w:rsid w:val="00096BD1"/>
    <w:rPr>
      <w:rFonts w:ascii="Arial" w:hAnsi="Arial"/>
    </w:rPr>
  </w:style>
  <w:style w:type="paragraph" w:styleId="Listenabsatz">
    <w:name w:val="List Paragraph"/>
    <w:basedOn w:val="Standard"/>
    <w:uiPriority w:val="34"/>
    <w:qFormat/>
    <w:rsid w:val="00DF7768"/>
    <w:pPr>
      <w:ind w:left="720"/>
      <w:contextualSpacing/>
    </w:pPr>
    <w:rPr>
      <w:szCs w:val="24"/>
    </w:rPr>
  </w:style>
  <w:style w:type="paragraph" w:styleId="berarbeitung">
    <w:name w:val="Revision"/>
    <w:hidden/>
    <w:uiPriority w:val="99"/>
    <w:semiHidden/>
    <w:rsid w:val="00BA557A"/>
  </w:style>
  <w:style w:type="paragraph" w:styleId="NurText">
    <w:name w:val="Plain Text"/>
    <w:basedOn w:val="Standard"/>
    <w:link w:val="NurTextZchn"/>
    <w:uiPriority w:val="99"/>
    <w:unhideWhenUsed/>
    <w:rsid w:val="00513E65"/>
    <w:rPr>
      <w:rFonts w:ascii="Calibri" w:eastAsia="Calibri" w:hAnsi="Calibri"/>
      <w:sz w:val="22"/>
      <w:szCs w:val="21"/>
      <w:lang w:eastAsia="en-US"/>
    </w:rPr>
  </w:style>
  <w:style w:type="character" w:customStyle="1" w:styleId="NurTextZchn">
    <w:name w:val="Nur Text Zchn"/>
    <w:link w:val="NurText"/>
    <w:uiPriority w:val="99"/>
    <w:rsid w:val="00513E65"/>
    <w:rPr>
      <w:rFonts w:ascii="Calibri" w:eastAsia="Calibri" w:hAnsi="Calibri"/>
      <w:sz w:val="22"/>
      <w:szCs w:val="21"/>
      <w:lang w:eastAsia="en-US"/>
    </w:rPr>
  </w:style>
  <w:style w:type="character" w:customStyle="1" w:styleId="ListLabel41">
    <w:name w:val="ListLabel 41"/>
    <w:qFormat/>
    <w:rsid w:val="00E362A5"/>
    <w:rPr>
      <w:color w:val="0000FF"/>
      <w:u w:val="single"/>
    </w:rPr>
  </w:style>
  <w:style w:type="character" w:styleId="NichtaufgelsteErwhnung">
    <w:name w:val="Unresolved Mention"/>
    <w:basedOn w:val="Absatz-Standardschriftart"/>
    <w:uiPriority w:val="99"/>
    <w:semiHidden/>
    <w:unhideWhenUsed/>
    <w:rsid w:val="00125386"/>
    <w:rPr>
      <w:color w:val="605E5C"/>
      <w:shd w:val="clear" w:color="auto" w:fill="E1DFDD"/>
    </w:rPr>
  </w:style>
  <w:style w:type="paragraph" w:customStyle="1" w:styleId="Default">
    <w:name w:val="Default"/>
    <w:rsid w:val="00913F29"/>
    <w:pPr>
      <w:autoSpaceDE w:val="0"/>
      <w:autoSpaceDN w:val="0"/>
      <w:adjustRightInd w:val="0"/>
    </w:pPr>
    <w:rPr>
      <w:color w:val="000000"/>
      <w:sz w:val="24"/>
      <w:szCs w:val="24"/>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paragraph" w:customStyle="1" w:styleId="mb-2">
    <w:name w:val="mb-2"/>
    <w:basedOn w:val="Standard"/>
    <w:rsid w:val="00237754"/>
    <w:pPr>
      <w:spacing w:before="100" w:beforeAutospacing="1" w:after="100" w:afterAutospacing="1"/>
    </w:pPr>
    <w:rPr>
      <w:rFonts w:ascii="Times New Roman" w:eastAsia="Times New Roman" w:hAnsi="Times New Roman" w:cs="Times New Roman"/>
      <w:sz w:val="24"/>
      <w:szCs w:val="24"/>
      <w:lang w:val="de-DE"/>
    </w:rPr>
  </w:style>
  <w:style w:type="table" w:customStyle="1" w:styleId="TableNormal1">
    <w:name w:val="Table Normal1"/>
    <w:rsid w:val="00AD7801"/>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3967">
      <w:bodyDiv w:val="1"/>
      <w:marLeft w:val="0"/>
      <w:marRight w:val="0"/>
      <w:marTop w:val="0"/>
      <w:marBottom w:val="0"/>
      <w:divBdr>
        <w:top w:val="none" w:sz="0" w:space="0" w:color="auto"/>
        <w:left w:val="none" w:sz="0" w:space="0" w:color="auto"/>
        <w:bottom w:val="none" w:sz="0" w:space="0" w:color="auto"/>
        <w:right w:val="none" w:sz="0" w:space="0" w:color="auto"/>
      </w:divBdr>
    </w:div>
    <w:div w:id="682821323">
      <w:bodyDiv w:val="1"/>
      <w:marLeft w:val="0"/>
      <w:marRight w:val="0"/>
      <w:marTop w:val="0"/>
      <w:marBottom w:val="0"/>
      <w:divBdr>
        <w:top w:val="none" w:sz="0" w:space="0" w:color="auto"/>
        <w:left w:val="none" w:sz="0" w:space="0" w:color="auto"/>
        <w:bottom w:val="none" w:sz="0" w:space="0" w:color="auto"/>
        <w:right w:val="none" w:sz="0" w:space="0" w:color="auto"/>
      </w:divBdr>
    </w:div>
    <w:div w:id="843545946">
      <w:bodyDiv w:val="1"/>
      <w:marLeft w:val="0"/>
      <w:marRight w:val="0"/>
      <w:marTop w:val="0"/>
      <w:marBottom w:val="0"/>
      <w:divBdr>
        <w:top w:val="none" w:sz="0" w:space="0" w:color="auto"/>
        <w:left w:val="none" w:sz="0" w:space="0" w:color="auto"/>
        <w:bottom w:val="none" w:sz="0" w:space="0" w:color="auto"/>
        <w:right w:val="none" w:sz="0" w:space="0" w:color="auto"/>
      </w:divBdr>
    </w:div>
    <w:div w:id="886796214">
      <w:bodyDiv w:val="1"/>
      <w:marLeft w:val="0"/>
      <w:marRight w:val="0"/>
      <w:marTop w:val="0"/>
      <w:marBottom w:val="0"/>
      <w:divBdr>
        <w:top w:val="none" w:sz="0" w:space="0" w:color="auto"/>
        <w:left w:val="none" w:sz="0" w:space="0" w:color="auto"/>
        <w:bottom w:val="none" w:sz="0" w:space="0" w:color="auto"/>
        <w:right w:val="none" w:sz="0" w:space="0" w:color="auto"/>
      </w:divBdr>
      <w:divsChild>
        <w:div w:id="37511510">
          <w:marLeft w:val="0"/>
          <w:marRight w:val="0"/>
          <w:marTop w:val="0"/>
          <w:marBottom w:val="0"/>
          <w:divBdr>
            <w:top w:val="none" w:sz="0" w:space="0" w:color="auto"/>
            <w:left w:val="none" w:sz="0" w:space="0" w:color="auto"/>
            <w:bottom w:val="none" w:sz="0" w:space="0" w:color="auto"/>
            <w:right w:val="none" w:sz="0" w:space="0" w:color="auto"/>
          </w:divBdr>
          <w:divsChild>
            <w:div w:id="1327704894">
              <w:marLeft w:val="0"/>
              <w:marRight w:val="0"/>
              <w:marTop w:val="0"/>
              <w:marBottom w:val="0"/>
              <w:divBdr>
                <w:top w:val="none" w:sz="0" w:space="0" w:color="auto"/>
                <w:left w:val="none" w:sz="0" w:space="0" w:color="auto"/>
                <w:bottom w:val="none" w:sz="0" w:space="0" w:color="auto"/>
                <w:right w:val="none" w:sz="0" w:space="0" w:color="auto"/>
              </w:divBdr>
              <w:divsChild>
                <w:div w:id="207127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8504340">
      <w:bodyDiv w:val="1"/>
      <w:marLeft w:val="0"/>
      <w:marRight w:val="0"/>
      <w:marTop w:val="0"/>
      <w:marBottom w:val="0"/>
      <w:divBdr>
        <w:top w:val="none" w:sz="0" w:space="0" w:color="auto"/>
        <w:left w:val="none" w:sz="0" w:space="0" w:color="auto"/>
        <w:bottom w:val="none" w:sz="0" w:space="0" w:color="auto"/>
        <w:right w:val="none" w:sz="0" w:space="0" w:color="auto"/>
      </w:divBdr>
    </w:div>
    <w:div w:id="1113939785">
      <w:bodyDiv w:val="1"/>
      <w:marLeft w:val="0"/>
      <w:marRight w:val="0"/>
      <w:marTop w:val="0"/>
      <w:marBottom w:val="0"/>
      <w:divBdr>
        <w:top w:val="none" w:sz="0" w:space="0" w:color="auto"/>
        <w:left w:val="none" w:sz="0" w:space="0" w:color="auto"/>
        <w:bottom w:val="none" w:sz="0" w:space="0" w:color="auto"/>
        <w:right w:val="none" w:sz="0" w:space="0" w:color="auto"/>
      </w:divBdr>
    </w:div>
    <w:div w:id="1301568492">
      <w:bodyDiv w:val="1"/>
      <w:marLeft w:val="0"/>
      <w:marRight w:val="0"/>
      <w:marTop w:val="0"/>
      <w:marBottom w:val="0"/>
      <w:divBdr>
        <w:top w:val="none" w:sz="0" w:space="0" w:color="auto"/>
        <w:left w:val="none" w:sz="0" w:space="0" w:color="auto"/>
        <w:bottom w:val="none" w:sz="0" w:space="0" w:color="auto"/>
        <w:right w:val="none" w:sz="0" w:space="0" w:color="auto"/>
      </w:divBdr>
      <w:divsChild>
        <w:div w:id="1603679992">
          <w:marLeft w:val="0"/>
          <w:marRight w:val="0"/>
          <w:marTop w:val="0"/>
          <w:marBottom w:val="0"/>
          <w:divBdr>
            <w:top w:val="none" w:sz="0" w:space="0" w:color="auto"/>
            <w:left w:val="none" w:sz="0" w:space="0" w:color="auto"/>
            <w:bottom w:val="none" w:sz="0" w:space="0" w:color="auto"/>
            <w:right w:val="none" w:sz="0" w:space="0" w:color="auto"/>
          </w:divBdr>
          <w:divsChild>
            <w:div w:id="1457063882">
              <w:marLeft w:val="0"/>
              <w:marRight w:val="0"/>
              <w:marTop w:val="0"/>
              <w:marBottom w:val="0"/>
              <w:divBdr>
                <w:top w:val="none" w:sz="0" w:space="0" w:color="auto"/>
                <w:left w:val="none" w:sz="0" w:space="0" w:color="auto"/>
                <w:bottom w:val="none" w:sz="0" w:space="0" w:color="auto"/>
                <w:right w:val="none" w:sz="0" w:space="0" w:color="auto"/>
              </w:divBdr>
              <w:divsChild>
                <w:div w:id="211394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437319">
      <w:bodyDiv w:val="1"/>
      <w:marLeft w:val="0"/>
      <w:marRight w:val="0"/>
      <w:marTop w:val="0"/>
      <w:marBottom w:val="0"/>
      <w:divBdr>
        <w:top w:val="none" w:sz="0" w:space="0" w:color="auto"/>
        <w:left w:val="none" w:sz="0" w:space="0" w:color="auto"/>
        <w:bottom w:val="none" w:sz="0" w:space="0" w:color="auto"/>
        <w:right w:val="none" w:sz="0" w:space="0" w:color="auto"/>
      </w:divBdr>
    </w:div>
    <w:div w:id="17786784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lanet-ai.com/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E346s7rh8hkWJcmmSVr1lpuapw==">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</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kument" ma:contentTypeID="0x0101006433993AA7EDB24F887D0DF729A02152" ma:contentTypeVersion="16" ma:contentTypeDescription="Ein neues Dokument erstellen." ma:contentTypeScope="" ma:versionID="3fc2d716642e59bed5ad26d078be326a">
  <xsd:schema xmlns:xsd="http://www.w3.org/2001/XMLSchema" xmlns:xs="http://www.w3.org/2001/XMLSchema" xmlns:p="http://schemas.microsoft.com/office/2006/metadata/properties" xmlns:ns2="e105ca76-a03c-46a4-9ef6-c61a772d8058" xmlns:ns3="bd96b030-85c3-4ca3-9b78-3bfe9fb01f36" targetNamespace="http://schemas.microsoft.com/office/2006/metadata/properties" ma:root="true" ma:fieldsID="02e6999aa9a3820cbf21ac3cec853bbd" ns2:_="" ns3:_="">
    <xsd:import namespace="e105ca76-a03c-46a4-9ef6-c61a772d8058"/>
    <xsd:import namespace="bd96b030-85c3-4ca3-9b78-3bfe9fb01f3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2:MediaServiceLocation"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05ca76-a03c-46a4-9ef6-c61a772d80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bf988f6e-9c75-4948-87ff-2fe1134df917"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dexed="true" ma:internalName="MediaServiceLocatio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d96b030-85c3-4ca3-9b78-3bfe9fb01f36"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88cfb2c7-6423-42b3-b636-2ab7d6c89ec9}" ma:internalName="TaxCatchAll" ma:showField="CatchAllData" ma:web="bd96b030-85c3-4ca3-9b78-3bfe9fb01f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bd96b030-85c3-4ca3-9b78-3bfe9fb01f36" xsi:nil="true"/>
    <SharedWithUsers xmlns="bd96b030-85c3-4ca3-9b78-3bfe9fb01f36">
      <UserInfo>
        <DisplayName/>
        <AccountId xsi:nil="true"/>
        <AccountType/>
      </UserInfo>
    </SharedWithUsers>
    <lcf76f155ced4ddcb4097134ff3c332f xmlns="e105ca76-a03c-46a4-9ef6-c61a772d805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0E9FB71-165A-49A7-8AD7-EC7998EAE3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05ca76-a03c-46a4-9ef6-c61a772d8058"/>
    <ds:schemaRef ds:uri="bd96b030-85c3-4ca3-9b78-3bfe9fb01f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16E1B7-DD74-4E66-8E77-7285689D47F2}">
  <ds:schemaRefs>
    <ds:schemaRef ds:uri="http://schemas.microsoft.com/sharepoint/v3/contenttype/forms"/>
  </ds:schemaRefs>
</ds:datastoreItem>
</file>

<file path=customXml/itemProps4.xml><?xml version="1.0" encoding="utf-8"?>
<ds:datastoreItem xmlns:ds="http://schemas.openxmlformats.org/officeDocument/2006/customXml" ds:itemID="{E874B480-B8CB-43E7-ADE2-B759D5C8536C}">
  <ds:schemaRefs>
    <ds:schemaRef ds:uri="http://schemas.microsoft.com/office/2006/metadata/properties"/>
    <ds:schemaRef ds:uri="http://schemas.microsoft.com/office/infopath/2007/PartnerControls"/>
    <ds:schemaRef ds:uri="bd96b030-85c3-4ca3-9b78-3bfe9fb01f36"/>
    <ds:schemaRef ds:uri="e105ca76-a03c-46a4-9ef6-c61a772d8058"/>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554</Words>
  <Characters>3491</Characters>
  <Application>Microsoft Office Word</Application>
  <DocSecurity>0</DocSecurity>
  <Lines>29</Lines>
  <Paragraphs>8</Paragraphs>
  <ScaleCrop>false</ScaleCrop>
  <Company>Bechtle Group</Company>
  <LinksUpToDate>false</LinksUpToDate>
  <CharactersWithSpaces>4037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Sabine Emich</dc:creator>
  <cp:keywords/>
  <cp:lastModifiedBy>Rainer, Sophie</cp:lastModifiedBy>
  <cp:revision>99</cp:revision>
  <cp:lastPrinted>2023-09-28T19:55:00Z</cp:lastPrinted>
  <dcterms:created xsi:type="dcterms:W3CDTF">2025-05-26T21:51:00Z</dcterms:created>
  <dcterms:modified xsi:type="dcterms:W3CDTF">2025-10-30T15:51:00Z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0x0101006433993AA7EDB24F887D0DF729A02152</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